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72" w:type="dxa"/>
        <w:tblLook w:val="04A0" w:firstRow="1" w:lastRow="0" w:firstColumn="1" w:lastColumn="0" w:noHBand="0" w:noVBand="1"/>
      </w:tblPr>
      <w:tblGrid>
        <w:gridCol w:w="2127"/>
        <w:gridCol w:w="2135"/>
        <w:gridCol w:w="274"/>
        <w:gridCol w:w="2965"/>
        <w:gridCol w:w="2705"/>
      </w:tblGrid>
      <w:tr w:rsidR="00E81259" w:rsidRPr="00441586" w14:paraId="75A44640" w14:textId="77777777" w:rsidTr="00E76348">
        <w:tc>
          <w:tcPr>
            <w:tcW w:w="10206" w:type="dxa"/>
            <w:gridSpan w:val="5"/>
            <w:shd w:val="clear" w:color="auto" w:fill="31A398"/>
          </w:tcPr>
          <w:p w14:paraId="5E63C216" w14:textId="77777777" w:rsidR="00E81259" w:rsidRPr="00441586" w:rsidRDefault="00E81259" w:rsidP="00E76348">
            <w:pPr>
              <w:rPr>
                <w:rFonts w:ascii="Arial" w:hAnsi="Arial" w:cs="Arial"/>
                <w:b/>
                <w:bCs/>
                <w:color w:val="FFFFFF" w:themeColor="background1"/>
                <w:sz w:val="24"/>
                <w:szCs w:val="24"/>
              </w:rPr>
            </w:pPr>
          </w:p>
          <w:p w14:paraId="3419AA52" w14:textId="77777777" w:rsidR="00E81259" w:rsidRPr="00441586" w:rsidRDefault="00E81259" w:rsidP="00E76348">
            <w:pPr>
              <w:rPr>
                <w:rFonts w:ascii="Arial" w:hAnsi="Arial" w:cs="Arial"/>
                <w:b/>
                <w:bCs/>
                <w:color w:val="FFFFFF" w:themeColor="background1"/>
                <w:sz w:val="24"/>
                <w:szCs w:val="24"/>
              </w:rPr>
            </w:pPr>
          </w:p>
          <w:p w14:paraId="57A7EDF2" w14:textId="687293C4" w:rsidR="00E81259" w:rsidRPr="00441586" w:rsidRDefault="00FC544F" w:rsidP="00FC544F">
            <w:pPr>
              <w:jc w:val="right"/>
              <w:rPr>
                <w:rFonts w:ascii="Arial" w:hAnsi="Arial" w:cs="Arial"/>
                <w:b/>
                <w:bCs/>
                <w:color w:val="FFFFFF" w:themeColor="background1"/>
                <w:sz w:val="24"/>
                <w:szCs w:val="24"/>
              </w:rPr>
            </w:pPr>
            <w:r w:rsidRPr="00441586">
              <w:rPr>
                <w:rFonts w:ascii="Arial" w:hAnsi="Arial" w:cs="Arial"/>
                <w:noProof/>
                <w:lang w:val="en-GB" w:eastAsia="en-GB"/>
              </w:rPr>
              <w:drawing>
                <wp:inline distT="0" distB="0" distL="0" distR="0" wp14:anchorId="0E9BC4FC" wp14:editId="08E0B7EA">
                  <wp:extent cx="1581150" cy="9207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2240" cy="950501"/>
                          </a:xfrm>
                          <a:prstGeom prst="rect">
                            <a:avLst/>
                          </a:prstGeom>
                          <a:noFill/>
                          <a:ln>
                            <a:noFill/>
                          </a:ln>
                        </pic:spPr>
                      </pic:pic>
                    </a:graphicData>
                  </a:graphic>
                </wp:inline>
              </w:drawing>
            </w:r>
          </w:p>
          <w:p w14:paraId="606034CE" w14:textId="5C521B01" w:rsidR="00E81259" w:rsidRPr="00441586" w:rsidRDefault="00E81259" w:rsidP="00E76348">
            <w:pPr>
              <w:widowControl/>
              <w:shd w:val="clear" w:color="auto" w:fill="31A398"/>
              <w:autoSpaceDE/>
              <w:autoSpaceDN/>
              <w:spacing w:after="160" w:line="259" w:lineRule="auto"/>
              <w:rPr>
                <w:rFonts w:ascii="Arial" w:hAnsi="Arial" w:cs="Arial"/>
                <w:sz w:val="32"/>
                <w:szCs w:val="32"/>
              </w:rPr>
            </w:pPr>
            <w:r w:rsidRPr="00441586">
              <w:rPr>
                <w:rFonts w:ascii="Arial" w:hAnsi="Arial" w:cs="Arial"/>
                <w:b/>
                <w:bCs/>
                <w:color w:val="FFFFFF" w:themeColor="background1"/>
                <w:sz w:val="24"/>
                <w:szCs w:val="24"/>
              </w:rPr>
              <w:t xml:space="preserve">   </w:t>
            </w:r>
            <w:r w:rsidRPr="00441586">
              <w:rPr>
                <w:rFonts w:ascii="Arial" w:hAnsi="Arial" w:cs="Arial"/>
                <w:b/>
                <w:color w:val="FFFFFF" w:themeColor="background1"/>
                <w:sz w:val="56"/>
                <w:szCs w:val="56"/>
              </w:rPr>
              <w:t xml:space="preserve">Job Role/Description </w:t>
            </w:r>
          </w:p>
          <w:p w14:paraId="65D69F25" w14:textId="77777777" w:rsidR="00E81259" w:rsidRPr="00441586" w:rsidRDefault="00E81259" w:rsidP="00E76348">
            <w:pPr>
              <w:rPr>
                <w:rFonts w:ascii="Arial" w:hAnsi="Arial" w:cs="Arial"/>
                <w:b/>
                <w:bCs/>
                <w:color w:val="FFFFFF" w:themeColor="background1"/>
                <w:sz w:val="24"/>
                <w:szCs w:val="24"/>
              </w:rPr>
            </w:pPr>
          </w:p>
        </w:tc>
      </w:tr>
      <w:tr w:rsidR="00E81259" w:rsidRPr="00441586" w14:paraId="2932C9D2" w14:textId="77777777" w:rsidTr="005A0578">
        <w:trPr>
          <w:trHeight w:val="357"/>
        </w:trPr>
        <w:tc>
          <w:tcPr>
            <w:tcW w:w="10206" w:type="dxa"/>
            <w:gridSpan w:val="5"/>
            <w:shd w:val="clear" w:color="auto" w:fill="31A398"/>
          </w:tcPr>
          <w:p w14:paraId="3A27F019" w14:textId="21BAC028" w:rsidR="00555804" w:rsidRPr="00441586" w:rsidRDefault="00E81259" w:rsidP="00555804">
            <w:pPr>
              <w:rPr>
                <w:rFonts w:ascii="Arial" w:hAnsi="Arial" w:cs="Arial"/>
                <w:b/>
                <w:bCs/>
                <w:color w:val="FFFFFF" w:themeColor="background1"/>
                <w:sz w:val="24"/>
                <w:szCs w:val="24"/>
              </w:rPr>
            </w:pPr>
            <w:r w:rsidRPr="00441586">
              <w:rPr>
                <w:rFonts w:ascii="Arial" w:hAnsi="Arial" w:cs="Arial"/>
                <w:b/>
                <w:bCs/>
                <w:color w:val="FFFFFF" w:themeColor="background1"/>
                <w:sz w:val="24"/>
                <w:szCs w:val="24"/>
              </w:rPr>
              <w:t>Job Detail</w:t>
            </w:r>
            <w:r w:rsidR="00555804" w:rsidRPr="00441586">
              <w:rPr>
                <w:rFonts w:ascii="Arial" w:hAnsi="Arial" w:cs="Arial"/>
                <w:b/>
                <w:bCs/>
                <w:color w:val="FFFFFF" w:themeColor="background1"/>
                <w:sz w:val="24"/>
                <w:szCs w:val="24"/>
              </w:rPr>
              <w:t>s</w:t>
            </w:r>
          </w:p>
        </w:tc>
      </w:tr>
      <w:tr w:rsidR="00E81259" w:rsidRPr="00441586" w14:paraId="2E206A5E" w14:textId="77777777" w:rsidTr="000342DE">
        <w:tc>
          <w:tcPr>
            <w:tcW w:w="2127" w:type="dxa"/>
          </w:tcPr>
          <w:p w14:paraId="1C7555DB" w14:textId="77777777" w:rsidR="00E81259" w:rsidRPr="00441586" w:rsidRDefault="00E81259" w:rsidP="00E76348">
            <w:pPr>
              <w:rPr>
                <w:rFonts w:ascii="Arial" w:hAnsi="Arial" w:cs="Arial"/>
                <w:b/>
                <w:sz w:val="24"/>
                <w:szCs w:val="24"/>
              </w:rPr>
            </w:pPr>
            <w:r w:rsidRPr="00441586">
              <w:rPr>
                <w:rFonts w:ascii="Arial" w:hAnsi="Arial" w:cs="Arial"/>
                <w:b/>
                <w:sz w:val="24"/>
                <w:szCs w:val="24"/>
              </w:rPr>
              <w:t>Job Title</w:t>
            </w:r>
          </w:p>
        </w:tc>
        <w:tc>
          <w:tcPr>
            <w:tcW w:w="2409" w:type="dxa"/>
            <w:gridSpan w:val="2"/>
          </w:tcPr>
          <w:p w14:paraId="5C6B80DB" w14:textId="2ED7E0FD" w:rsidR="00E81259" w:rsidRPr="00441586" w:rsidRDefault="006A7E51" w:rsidP="00E76348">
            <w:pPr>
              <w:rPr>
                <w:rFonts w:ascii="Arial" w:hAnsi="Arial" w:cs="Arial"/>
                <w:sz w:val="24"/>
                <w:szCs w:val="24"/>
              </w:rPr>
            </w:pPr>
            <w:r>
              <w:rPr>
                <w:rFonts w:ascii="Arial" w:hAnsi="Arial" w:cs="Arial"/>
                <w:sz w:val="24"/>
                <w:szCs w:val="24"/>
              </w:rPr>
              <w:t>Home Energy</w:t>
            </w:r>
            <w:r w:rsidR="005A70A4">
              <w:rPr>
                <w:rFonts w:ascii="Arial" w:hAnsi="Arial" w:cs="Arial"/>
                <w:sz w:val="24"/>
                <w:szCs w:val="24"/>
              </w:rPr>
              <w:t xml:space="preserve"> Adviser (temporary to 31</w:t>
            </w:r>
            <w:r w:rsidR="005A70A4" w:rsidRPr="005A70A4">
              <w:rPr>
                <w:rFonts w:ascii="Arial" w:hAnsi="Arial" w:cs="Arial"/>
                <w:sz w:val="24"/>
                <w:szCs w:val="24"/>
                <w:vertAlign w:val="superscript"/>
              </w:rPr>
              <w:t>st</w:t>
            </w:r>
            <w:r w:rsidR="005A70A4">
              <w:rPr>
                <w:rFonts w:ascii="Arial" w:hAnsi="Arial" w:cs="Arial"/>
                <w:sz w:val="24"/>
                <w:szCs w:val="24"/>
              </w:rPr>
              <w:t xml:space="preserve"> March 2028)</w:t>
            </w:r>
          </w:p>
        </w:tc>
        <w:tc>
          <w:tcPr>
            <w:tcW w:w="2965" w:type="dxa"/>
          </w:tcPr>
          <w:p w14:paraId="233B4AA5" w14:textId="77777777" w:rsidR="00E81259" w:rsidRPr="00441586" w:rsidRDefault="00E81259" w:rsidP="00E76348">
            <w:pPr>
              <w:rPr>
                <w:rFonts w:ascii="Arial" w:hAnsi="Arial" w:cs="Arial"/>
                <w:b/>
                <w:sz w:val="24"/>
                <w:szCs w:val="24"/>
              </w:rPr>
            </w:pPr>
            <w:r w:rsidRPr="00441586">
              <w:rPr>
                <w:rFonts w:ascii="Arial" w:hAnsi="Arial" w:cs="Arial"/>
                <w:b/>
                <w:sz w:val="24"/>
                <w:szCs w:val="24"/>
              </w:rPr>
              <w:t>Report to:</w:t>
            </w:r>
          </w:p>
        </w:tc>
        <w:tc>
          <w:tcPr>
            <w:tcW w:w="2705" w:type="dxa"/>
          </w:tcPr>
          <w:p w14:paraId="34AB63CC" w14:textId="3716D097" w:rsidR="00E81259" w:rsidRPr="00441586" w:rsidRDefault="005A70A4" w:rsidP="00E76348">
            <w:pPr>
              <w:rPr>
                <w:rFonts w:ascii="Arial" w:hAnsi="Arial" w:cs="Arial"/>
                <w:sz w:val="24"/>
                <w:szCs w:val="24"/>
              </w:rPr>
            </w:pPr>
            <w:r>
              <w:rPr>
                <w:rFonts w:ascii="Arial" w:hAnsi="Arial" w:cs="Arial"/>
                <w:sz w:val="24"/>
                <w:szCs w:val="24"/>
              </w:rPr>
              <w:t>Advice and Projects Manager</w:t>
            </w:r>
          </w:p>
        </w:tc>
      </w:tr>
      <w:tr w:rsidR="00E81259" w:rsidRPr="00441586" w14:paraId="4DB7E3B5" w14:textId="77777777" w:rsidTr="000342DE">
        <w:tc>
          <w:tcPr>
            <w:tcW w:w="2127" w:type="dxa"/>
          </w:tcPr>
          <w:p w14:paraId="2C9D6926" w14:textId="77777777" w:rsidR="00E81259" w:rsidRPr="00441586" w:rsidRDefault="00E81259" w:rsidP="00E76348">
            <w:pPr>
              <w:rPr>
                <w:rFonts w:ascii="Arial" w:hAnsi="Arial" w:cs="Arial"/>
                <w:b/>
                <w:sz w:val="24"/>
                <w:szCs w:val="24"/>
              </w:rPr>
            </w:pPr>
            <w:r w:rsidRPr="00441586">
              <w:rPr>
                <w:rFonts w:ascii="Arial" w:hAnsi="Arial" w:cs="Arial"/>
                <w:b/>
                <w:sz w:val="24"/>
                <w:szCs w:val="24"/>
              </w:rPr>
              <w:t>Department</w:t>
            </w:r>
          </w:p>
        </w:tc>
        <w:tc>
          <w:tcPr>
            <w:tcW w:w="2409" w:type="dxa"/>
            <w:gridSpan w:val="2"/>
          </w:tcPr>
          <w:p w14:paraId="2DD797D8" w14:textId="766B6F17" w:rsidR="00E81259" w:rsidRPr="00441586" w:rsidRDefault="005A70A4" w:rsidP="00E76348">
            <w:pPr>
              <w:rPr>
                <w:rFonts w:ascii="Arial" w:hAnsi="Arial" w:cs="Arial"/>
                <w:sz w:val="24"/>
                <w:szCs w:val="24"/>
              </w:rPr>
            </w:pPr>
            <w:r>
              <w:rPr>
                <w:rFonts w:ascii="Arial" w:hAnsi="Arial" w:cs="Arial"/>
                <w:sz w:val="24"/>
                <w:szCs w:val="24"/>
              </w:rPr>
              <w:t>Housing Management – Advice Team</w:t>
            </w:r>
          </w:p>
        </w:tc>
        <w:tc>
          <w:tcPr>
            <w:tcW w:w="2965" w:type="dxa"/>
          </w:tcPr>
          <w:p w14:paraId="42E9066C" w14:textId="77777777" w:rsidR="00E81259" w:rsidRPr="00441586" w:rsidRDefault="00E81259" w:rsidP="00E76348">
            <w:pPr>
              <w:rPr>
                <w:rFonts w:ascii="Arial" w:hAnsi="Arial" w:cs="Arial"/>
                <w:b/>
                <w:sz w:val="24"/>
                <w:szCs w:val="24"/>
              </w:rPr>
            </w:pPr>
            <w:r w:rsidRPr="00441586">
              <w:rPr>
                <w:rFonts w:ascii="Arial" w:hAnsi="Arial" w:cs="Arial"/>
                <w:b/>
                <w:sz w:val="24"/>
                <w:szCs w:val="24"/>
              </w:rPr>
              <w:t>Date Created</w:t>
            </w:r>
          </w:p>
        </w:tc>
        <w:tc>
          <w:tcPr>
            <w:tcW w:w="2705" w:type="dxa"/>
          </w:tcPr>
          <w:p w14:paraId="00A8259F" w14:textId="77777777" w:rsidR="00E81259" w:rsidRPr="00441586" w:rsidRDefault="00E81259" w:rsidP="00E76348">
            <w:pPr>
              <w:rPr>
                <w:rFonts w:ascii="Arial" w:hAnsi="Arial" w:cs="Arial"/>
                <w:sz w:val="24"/>
                <w:szCs w:val="24"/>
              </w:rPr>
            </w:pPr>
            <w:r w:rsidRPr="00441586">
              <w:rPr>
                <w:rFonts w:ascii="Arial" w:hAnsi="Arial" w:cs="Arial"/>
                <w:sz w:val="24"/>
                <w:szCs w:val="24"/>
              </w:rPr>
              <w:t>April 2026</w:t>
            </w:r>
          </w:p>
        </w:tc>
      </w:tr>
      <w:tr w:rsidR="00E81259" w:rsidRPr="00441586" w14:paraId="1C97E423" w14:textId="77777777" w:rsidTr="000342DE">
        <w:tc>
          <w:tcPr>
            <w:tcW w:w="2127" w:type="dxa"/>
          </w:tcPr>
          <w:p w14:paraId="22A77145" w14:textId="77777777" w:rsidR="00E81259" w:rsidRPr="00441586" w:rsidRDefault="00E81259" w:rsidP="00E76348">
            <w:pPr>
              <w:rPr>
                <w:rFonts w:ascii="Arial" w:hAnsi="Arial" w:cs="Arial"/>
                <w:b/>
                <w:sz w:val="24"/>
                <w:szCs w:val="24"/>
              </w:rPr>
            </w:pPr>
            <w:r w:rsidRPr="00441586">
              <w:rPr>
                <w:rFonts w:ascii="Arial" w:hAnsi="Arial" w:cs="Arial"/>
                <w:b/>
                <w:sz w:val="24"/>
                <w:szCs w:val="24"/>
              </w:rPr>
              <w:t>Grade</w:t>
            </w:r>
          </w:p>
        </w:tc>
        <w:tc>
          <w:tcPr>
            <w:tcW w:w="2409" w:type="dxa"/>
            <w:gridSpan w:val="2"/>
          </w:tcPr>
          <w:p w14:paraId="0CB13332" w14:textId="7E3226A9" w:rsidR="00E81259" w:rsidRPr="00441586" w:rsidRDefault="007B4931" w:rsidP="00E76348">
            <w:pPr>
              <w:rPr>
                <w:rFonts w:ascii="Arial" w:hAnsi="Arial" w:cs="Arial"/>
                <w:sz w:val="24"/>
                <w:szCs w:val="24"/>
              </w:rPr>
            </w:pPr>
            <w:r w:rsidRPr="00441586">
              <w:rPr>
                <w:rFonts w:ascii="Arial" w:hAnsi="Arial" w:cs="Arial"/>
                <w:sz w:val="24"/>
                <w:szCs w:val="24"/>
              </w:rPr>
              <w:t xml:space="preserve">EVH </w:t>
            </w:r>
            <w:r w:rsidR="000342DE" w:rsidRPr="00441586">
              <w:rPr>
                <w:rFonts w:ascii="Arial" w:hAnsi="Arial" w:cs="Arial"/>
                <w:sz w:val="24"/>
                <w:szCs w:val="24"/>
              </w:rPr>
              <w:t xml:space="preserve">Grade </w:t>
            </w:r>
            <w:r w:rsidR="005A70A4">
              <w:rPr>
                <w:rFonts w:ascii="Arial" w:hAnsi="Arial" w:cs="Arial"/>
                <w:sz w:val="24"/>
                <w:szCs w:val="24"/>
              </w:rPr>
              <w:t>6</w:t>
            </w:r>
          </w:p>
        </w:tc>
        <w:tc>
          <w:tcPr>
            <w:tcW w:w="2965" w:type="dxa"/>
          </w:tcPr>
          <w:p w14:paraId="0505B173" w14:textId="77777777" w:rsidR="00E81259" w:rsidRPr="00441586" w:rsidRDefault="00E81259" w:rsidP="00E76348">
            <w:pPr>
              <w:rPr>
                <w:rFonts w:ascii="Arial" w:hAnsi="Arial" w:cs="Arial"/>
                <w:b/>
                <w:sz w:val="24"/>
                <w:szCs w:val="24"/>
              </w:rPr>
            </w:pPr>
            <w:r w:rsidRPr="00441586">
              <w:rPr>
                <w:rFonts w:ascii="Arial" w:hAnsi="Arial" w:cs="Arial"/>
                <w:b/>
                <w:sz w:val="24"/>
                <w:szCs w:val="24"/>
              </w:rPr>
              <w:t>Last Review Date</w:t>
            </w:r>
          </w:p>
        </w:tc>
        <w:tc>
          <w:tcPr>
            <w:tcW w:w="2705" w:type="dxa"/>
          </w:tcPr>
          <w:p w14:paraId="467549AA" w14:textId="77777777" w:rsidR="00E81259" w:rsidRPr="00441586" w:rsidRDefault="00E81259" w:rsidP="00E76348">
            <w:pPr>
              <w:rPr>
                <w:rFonts w:ascii="Arial" w:hAnsi="Arial" w:cs="Arial"/>
                <w:sz w:val="24"/>
                <w:szCs w:val="24"/>
              </w:rPr>
            </w:pPr>
            <w:r w:rsidRPr="00441586">
              <w:rPr>
                <w:rFonts w:ascii="Arial" w:hAnsi="Arial" w:cs="Arial"/>
                <w:sz w:val="24"/>
                <w:szCs w:val="24"/>
              </w:rPr>
              <w:t>New Post</w:t>
            </w:r>
          </w:p>
        </w:tc>
      </w:tr>
      <w:tr w:rsidR="00E81259" w:rsidRPr="00441586" w14:paraId="549C16F9" w14:textId="77777777" w:rsidTr="000342DE">
        <w:tc>
          <w:tcPr>
            <w:tcW w:w="2127" w:type="dxa"/>
          </w:tcPr>
          <w:p w14:paraId="0A17E357" w14:textId="77777777" w:rsidR="00E81259" w:rsidRPr="00441586" w:rsidRDefault="00E81259" w:rsidP="00E76348">
            <w:pPr>
              <w:rPr>
                <w:rFonts w:ascii="Arial" w:hAnsi="Arial" w:cs="Arial"/>
                <w:b/>
                <w:sz w:val="24"/>
                <w:szCs w:val="24"/>
              </w:rPr>
            </w:pPr>
            <w:r w:rsidRPr="00441586">
              <w:rPr>
                <w:rFonts w:ascii="Arial" w:hAnsi="Arial" w:cs="Arial"/>
                <w:b/>
                <w:sz w:val="24"/>
                <w:szCs w:val="24"/>
              </w:rPr>
              <w:t xml:space="preserve">Points </w:t>
            </w:r>
          </w:p>
        </w:tc>
        <w:tc>
          <w:tcPr>
            <w:tcW w:w="2409" w:type="dxa"/>
            <w:gridSpan w:val="2"/>
          </w:tcPr>
          <w:p w14:paraId="5179452A" w14:textId="07BA1EE8" w:rsidR="00E81259" w:rsidRPr="00441586" w:rsidRDefault="00E81259" w:rsidP="00E76348">
            <w:pPr>
              <w:rPr>
                <w:rFonts w:ascii="Arial" w:hAnsi="Arial" w:cs="Arial"/>
                <w:sz w:val="24"/>
                <w:szCs w:val="24"/>
              </w:rPr>
            </w:pPr>
            <w:r w:rsidRPr="00441586">
              <w:rPr>
                <w:rFonts w:ascii="Arial" w:hAnsi="Arial" w:cs="Arial"/>
                <w:sz w:val="24"/>
                <w:szCs w:val="24"/>
              </w:rPr>
              <w:t>PA</w:t>
            </w:r>
            <w:r w:rsidR="005A70A4">
              <w:rPr>
                <w:rFonts w:ascii="Arial" w:hAnsi="Arial" w:cs="Arial"/>
                <w:sz w:val="24"/>
                <w:szCs w:val="24"/>
              </w:rPr>
              <w:t>17 to PA20</w:t>
            </w:r>
          </w:p>
          <w:p w14:paraId="345F3DD1" w14:textId="77777777" w:rsidR="00E81259" w:rsidRPr="00441586" w:rsidRDefault="00E81259" w:rsidP="00E76348">
            <w:pPr>
              <w:rPr>
                <w:rFonts w:ascii="Arial" w:hAnsi="Arial" w:cs="Arial"/>
                <w:sz w:val="24"/>
                <w:szCs w:val="24"/>
                <w:highlight w:val="yellow"/>
              </w:rPr>
            </w:pPr>
          </w:p>
        </w:tc>
        <w:tc>
          <w:tcPr>
            <w:tcW w:w="2965" w:type="dxa"/>
          </w:tcPr>
          <w:p w14:paraId="44D3416F" w14:textId="77777777" w:rsidR="00E81259" w:rsidRPr="00441586" w:rsidRDefault="00E81259" w:rsidP="00E76348">
            <w:pPr>
              <w:rPr>
                <w:rFonts w:ascii="Arial" w:hAnsi="Arial" w:cs="Arial"/>
                <w:b/>
                <w:sz w:val="24"/>
                <w:szCs w:val="24"/>
              </w:rPr>
            </w:pPr>
            <w:r w:rsidRPr="00441586">
              <w:rPr>
                <w:rFonts w:ascii="Arial" w:hAnsi="Arial" w:cs="Arial"/>
                <w:b/>
                <w:sz w:val="24"/>
                <w:szCs w:val="24"/>
              </w:rPr>
              <w:t>Salary</w:t>
            </w:r>
          </w:p>
        </w:tc>
        <w:tc>
          <w:tcPr>
            <w:tcW w:w="2705" w:type="dxa"/>
          </w:tcPr>
          <w:p w14:paraId="7782163D" w14:textId="7CF97FA9" w:rsidR="00E81259" w:rsidRPr="00441586" w:rsidRDefault="00E81259" w:rsidP="00E76348">
            <w:pPr>
              <w:rPr>
                <w:rFonts w:ascii="Arial" w:hAnsi="Arial" w:cs="Arial"/>
                <w:sz w:val="24"/>
                <w:szCs w:val="24"/>
                <w:highlight w:val="yellow"/>
              </w:rPr>
            </w:pPr>
            <w:r w:rsidRPr="00441586">
              <w:rPr>
                <w:rFonts w:ascii="Arial" w:hAnsi="Arial" w:cs="Arial"/>
                <w:sz w:val="24"/>
                <w:szCs w:val="24"/>
              </w:rPr>
              <w:t>£</w:t>
            </w:r>
            <w:r w:rsidR="005A70A4">
              <w:rPr>
                <w:rFonts w:ascii="Arial" w:hAnsi="Arial" w:cs="Arial"/>
                <w:sz w:val="24"/>
                <w:szCs w:val="24"/>
              </w:rPr>
              <w:t>36,517 to £39,921</w:t>
            </w:r>
          </w:p>
        </w:tc>
      </w:tr>
      <w:tr w:rsidR="00E81259" w:rsidRPr="00441586" w14:paraId="04613163" w14:textId="77777777" w:rsidTr="005A0578">
        <w:tc>
          <w:tcPr>
            <w:tcW w:w="10206" w:type="dxa"/>
            <w:gridSpan w:val="5"/>
            <w:shd w:val="clear" w:color="auto" w:fill="31A398"/>
          </w:tcPr>
          <w:p w14:paraId="032A2F32" w14:textId="75F69B5E" w:rsidR="00E81259" w:rsidRPr="00441586" w:rsidRDefault="00E81259" w:rsidP="00E76348">
            <w:pPr>
              <w:rPr>
                <w:rFonts w:ascii="Arial" w:hAnsi="Arial" w:cs="Arial"/>
                <w:b/>
                <w:bCs/>
                <w:color w:val="FFFFFF" w:themeColor="background1"/>
                <w:sz w:val="24"/>
                <w:szCs w:val="24"/>
              </w:rPr>
            </w:pPr>
            <w:r w:rsidRPr="00441586">
              <w:rPr>
                <w:rFonts w:ascii="Arial" w:hAnsi="Arial" w:cs="Arial"/>
                <w:b/>
                <w:bCs/>
                <w:color w:val="FFFFFF" w:themeColor="background1"/>
                <w:sz w:val="24"/>
                <w:szCs w:val="24"/>
              </w:rPr>
              <w:t xml:space="preserve">Job Summary – </w:t>
            </w:r>
            <w:r w:rsidR="005A70A4">
              <w:rPr>
                <w:rFonts w:ascii="Arial" w:hAnsi="Arial" w:cs="Arial"/>
                <w:b/>
                <w:bCs/>
                <w:color w:val="FFFFFF" w:themeColor="background1"/>
                <w:sz w:val="24"/>
                <w:szCs w:val="24"/>
              </w:rPr>
              <w:t>Money Adviser</w:t>
            </w:r>
          </w:p>
        </w:tc>
      </w:tr>
      <w:tr w:rsidR="00E81259" w:rsidRPr="00441586" w14:paraId="416C888F" w14:textId="77777777" w:rsidTr="00E76348">
        <w:tc>
          <w:tcPr>
            <w:tcW w:w="10206" w:type="dxa"/>
            <w:gridSpan w:val="5"/>
          </w:tcPr>
          <w:p w14:paraId="15867A64" w14:textId="77777777" w:rsidR="00A71CD0" w:rsidRPr="00A71CD0" w:rsidRDefault="00A71CD0" w:rsidP="00A71CD0">
            <w:pPr>
              <w:rPr>
                <w:rFonts w:ascii="Arial" w:hAnsi="Arial" w:cs="Arial"/>
                <w:sz w:val="24"/>
                <w:szCs w:val="24"/>
                <w:lang w:val="en-GB"/>
              </w:rPr>
            </w:pPr>
            <w:r w:rsidRPr="00A71CD0">
              <w:rPr>
                <w:rFonts w:ascii="Arial" w:hAnsi="Arial" w:cs="Arial"/>
                <w:sz w:val="24"/>
                <w:szCs w:val="24"/>
                <w:lang w:val="en-GB"/>
              </w:rPr>
              <w:t>Funded by the Energy Redress Fund, the overall purpose of the job is to provide an effective and efficient advice service, focussing on Fuel Poverty and energy use within the home, to the tenants, factored owners and wider communities served by six Housing Associations within Renfrewshire and East Renfrewshire.</w:t>
            </w:r>
          </w:p>
          <w:p w14:paraId="10D845EC" w14:textId="77777777" w:rsidR="005A70A4" w:rsidRPr="004F7F70" w:rsidRDefault="005A70A4" w:rsidP="005A70A4">
            <w:pPr>
              <w:pStyle w:val="NormalWeb"/>
              <w:rPr>
                <w:rFonts w:ascii="Arial" w:hAnsi="Arial" w:cs="Arial"/>
              </w:rPr>
            </w:pPr>
            <w:r w:rsidRPr="004F7F70">
              <w:rPr>
                <w:rFonts w:ascii="Arial" w:hAnsi="Arial" w:cs="Arial"/>
              </w:rPr>
              <w:t xml:space="preserve">We are looking for a motivated and organised individual who will uphold and promote Paisley Housing Association’s vision, mission, and values. You will contribute to creating a </w:t>
            </w:r>
            <w:r w:rsidRPr="004F7F70">
              <w:rPr>
                <w:rStyle w:val="Emphasis"/>
                <w:rFonts w:ascii="Arial" w:hAnsi="Arial" w:cs="Arial"/>
              </w:rPr>
              <w:t>“Safe, Happy, Healthy and Thriving Community”</w:t>
            </w:r>
            <w:r w:rsidRPr="004F7F70">
              <w:rPr>
                <w:rFonts w:ascii="Arial" w:hAnsi="Arial" w:cs="Arial"/>
              </w:rPr>
              <w:t xml:space="preserve"> by supporting a wide range of corporate functions and helping the organisation deliver excellent services.</w:t>
            </w:r>
          </w:p>
          <w:p w14:paraId="711EB29D" w14:textId="32685263" w:rsidR="00315F1B" w:rsidRPr="00315F1B" w:rsidRDefault="005A70A4" w:rsidP="00315F1B">
            <w:pPr>
              <w:rPr>
                <w:rFonts w:ascii="Arial" w:hAnsi="Arial" w:cs="Arial"/>
                <w:sz w:val="24"/>
                <w:szCs w:val="24"/>
                <w:shd w:val="clear" w:color="auto" w:fill="FFFFFF" w:themeFill="background1"/>
              </w:rPr>
            </w:pPr>
            <w:r w:rsidRPr="00315F1B">
              <w:rPr>
                <w:rFonts w:ascii="Arial" w:hAnsi="Arial" w:cs="Arial"/>
                <w:sz w:val="24"/>
                <w:szCs w:val="24"/>
                <w:shd w:val="clear" w:color="auto" w:fill="FFFFFF" w:themeFill="background1"/>
              </w:rPr>
              <w:t xml:space="preserve">The </w:t>
            </w:r>
            <w:r w:rsidR="00315F1B">
              <w:rPr>
                <w:rFonts w:ascii="Arial" w:hAnsi="Arial" w:cs="Arial"/>
                <w:sz w:val="24"/>
                <w:szCs w:val="24"/>
                <w:shd w:val="clear" w:color="auto" w:fill="FFFFFF" w:themeFill="background1"/>
              </w:rPr>
              <w:t>Home Energy Adviser will</w:t>
            </w:r>
            <w:r w:rsidR="00315F1B" w:rsidRPr="00315F1B">
              <w:rPr>
                <w:rFonts w:ascii="Arial" w:hAnsi="Arial" w:cs="Arial"/>
                <w:sz w:val="24"/>
                <w:szCs w:val="24"/>
              </w:rPr>
              <w:t xml:space="preserve"> assist clients with billing issues and ensuring the client is making the most of their energy usage by offering advice, advocacy, support and education. The HEA will work closely with other members of the teams of all six Housing Associations including other advice workers to </w:t>
            </w:r>
            <w:proofErr w:type="spellStart"/>
            <w:r w:rsidR="00315F1B" w:rsidRPr="00315F1B">
              <w:rPr>
                <w:rFonts w:ascii="Arial" w:hAnsi="Arial" w:cs="Arial"/>
                <w:sz w:val="24"/>
                <w:szCs w:val="24"/>
              </w:rPr>
              <w:t>maximise</w:t>
            </w:r>
            <w:proofErr w:type="spellEnd"/>
            <w:r w:rsidR="00315F1B" w:rsidRPr="00315F1B">
              <w:rPr>
                <w:rFonts w:ascii="Arial" w:hAnsi="Arial" w:cs="Arial"/>
                <w:sz w:val="24"/>
                <w:szCs w:val="24"/>
              </w:rPr>
              <w:t xml:space="preserve"> support to those who find themselves in a financially vulnerable position.</w:t>
            </w:r>
          </w:p>
          <w:p w14:paraId="41B72E3E" w14:textId="77777777" w:rsidR="00315F1B" w:rsidRPr="00315F1B" w:rsidRDefault="00315F1B" w:rsidP="00315F1B">
            <w:pPr>
              <w:tabs>
                <w:tab w:val="left" w:pos="-720"/>
              </w:tabs>
              <w:suppressAutoHyphens/>
              <w:jc w:val="both"/>
              <w:rPr>
                <w:rFonts w:ascii="Arial" w:hAnsi="Arial" w:cs="Arial"/>
                <w:sz w:val="24"/>
                <w:szCs w:val="24"/>
              </w:rPr>
            </w:pPr>
          </w:p>
          <w:p w14:paraId="2B75C815" w14:textId="77777777" w:rsidR="00315F1B" w:rsidRPr="00315F1B" w:rsidRDefault="00315F1B" w:rsidP="00315F1B">
            <w:pPr>
              <w:tabs>
                <w:tab w:val="left" w:pos="-720"/>
              </w:tabs>
              <w:suppressAutoHyphens/>
              <w:jc w:val="both"/>
              <w:rPr>
                <w:rFonts w:ascii="Arial" w:hAnsi="Arial" w:cs="Arial"/>
                <w:sz w:val="24"/>
                <w:szCs w:val="24"/>
              </w:rPr>
            </w:pPr>
            <w:r w:rsidRPr="00315F1B">
              <w:rPr>
                <w:rFonts w:ascii="Arial" w:hAnsi="Arial" w:cs="Arial"/>
                <w:sz w:val="24"/>
                <w:szCs w:val="24"/>
              </w:rPr>
              <w:t xml:space="preserve">Although this job will be based </w:t>
            </w:r>
            <w:proofErr w:type="gramStart"/>
            <w:r w:rsidRPr="00315F1B">
              <w:rPr>
                <w:rFonts w:ascii="Arial" w:hAnsi="Arial" w:cs="Arial"/>
                <w:sz w:val="24"/>
                <w:szCs w:val="24"/>
              </w:rPr>
              <w:t>from</w:t>
            </w:r>
            <w:proofErr w:type="gramEnd"/>
            <w:r w:rsidRPr="00315F1B">
              <w:rPr>
                <w:rFonts w:ascii="Arial" w:hAnsi="Arial" w:cs="Arial"/>
                <w:sz w:val="24"/>
                <w:szCs w:val="24"/>
              </w:rPr>
              <w:t xml:space="preserve"> Paisley Housing Association’s office, there will be a requirement for weekly outreach activities at other Housing Associations and in other Community settings with the potential for working from home in line with any Hybrid Working arrangements in place, as agreed with line manager. </w:t>
            </w:r>
          </w:p>
          <w:p w14:paraId="60899303" w14:textId="77777777" w:rsidR="00315F1B" w:rsidRPr="00315F1B" w:rsidRDefault="00315F1B" w:rsidP="00315F1B">
            <w:pPr>
              <w:tabs>
                <w:tab w:val="left" w:pos="-720"/>
              </w:tabs>
              <w:suppressAutoHyphens/>
              <w:jc w:val="both"/>
              <w:rPr>
                <w:rFonts w:ascii="Arial" w:hAnsi="Arial" w:cs="Arial"/>
                <w:sz w:val="24"/>
                <w:szCs w:val="24"/>
              </w:rPr>
            </w:pPr>
          </w:p>
          <w:p w14:paraId="18D9BB93" w14:textId="77777777" w:rsidR="00315F1B" w:rsidRPr="00315F1B" w:rsidRDefault="00315F1B" w:rsidP="00315F1B">
            <w:pPr>
              <w:tabs>
                <w:tab w:val="left" w:pos="-720"/>
              </w:tabs>
              <w:suppressAutoHyphens/>
              <w:jc w:val="both"/>
              <w:rPr>
                <w:rFonts w:ascii="Arial" w:hAnsi="Arial" w:cs="Arial"/>
                <w:sz w:val="24"/>
                <w:szCs w:val="24"/>
              </w:rPr>
            </w:pPr>
            <w:r w:rsidRPr="00315F1B">
              <w:rPr>
                <w:rFonts w:ascii="Arial" w:hAnsi="Arial" w:cs="Arial"/>
                <w:sz w:val="24"/>
                <w:szCs w:val="24"/>
              </w:rPr>
              <w:t xml:space="preserve">Delivery will primarily be via home visits and face to face appointments, but will </w:t>
            </w:r>
            <w:proofErr w:type="spellStart"/>
            <w:r w:rsidRPr="00315F1B">
              <w:rPr>
                <w:rFonts w:ascii="Arial" w:hAnsi="Arial" w:cs="Arial"/>
                <w:sz w:val="24"/>
                <w:szCs w:val="24"/>
              </w:rPr>
              <w:t>utilise</w:t>
            </w:r>
            <w:proofErr w:type="spellEnd"/>
            <w:r w:rsidRPr="00315F1B">
              <w:rPr>
                <w:rFonts w:ascii="Arial" w:hAnsi="Arial" w:cs="Arial"/>
                <w:sz w:val="24"/>
                <w:szCs w:val="24"/>
              </w:rPr>
              <w:t xml:space="preserve"> all methods of communication e.g. phone, email, letter and virtual appointments.</w:t>
            </w:r>
          </w:p>
          <w:p w14:paraId="73FDB5F0" w14:textId="77777777" w:rsidR="00315F1B" w:rsidRDefault="00315F1B" w:rsidP="00315F1B">
            <w:pPr>
              <w:tabs>
                <w:tab w:val="left" w:pos="-720"/>
              </w:tabs>
              <w:suppressAutoHyphens/>
              <w:jc w:val="both"/>
            </w:pPr>
            <w:r>
              <w:t xml:space="preserve"> </w:t>
            </w:r>
          </w:p>
          <w:p w14:paraId="40D26CC8" w14:textId="6739B996" w:rsidR="00BC38C5" w:rsidRPr="004F7F70" w:rsidRDefault="00FD25F7" w:rsidP="005A70A4">
            <w:pPr>
              <w:pStyle w:val="NormalWeb"/>
              <w:rPr>
                <w:rFonts w:ascii="Arial" w:hAnsi="Arial" w:cs="Arial"/>
              </w:rPr>
            </w:pPr>
            <w:r w:rsidRPr="004F7F70">
              <w:rPr>
                <w:rFonts w:ascii="Arial" w:hAnsi="Arial" w:cs="Arial"/>
              </w:rPr>
              <w:lastRenderedPageBreak/>
              <w:t>All employees of Paisley Housing Association are required to work in line with our values, Code of Conduct, and organisational policies. A commitment to equality, confidentiality, and compliance with GDPR and Freedom of Information legislation is essential</w:t>
            </w:r>
            <w:r w:rsidR="000079FB" w:rsidRPr="004F7F70">
              <w:rPr>
                <w:rFonts w:ascii="Arial" w:hAnsi="Arial" w:cs="Arial"/>
              </w:rPr>
              <w:t>.</w:t>
            </w:r>
          </w:p>
          <w:p w14:paraId="0411FEE7" w14:textId="2686A612" w:rsidR="000079FB" w:rsidRPr="004F7F70" w:rsidRDefault="000079FB" w:rsidP="00FD25F7">
            <w:pPr>
              <w:pStyle w:val="NormalWeb"/>
              <w:rPr>
                <w:rFonts w:ascii="Arial" w:hAnsi="Arial" w:cs="Arial"/>
              </w:rPr>
            </w:pPr>
          </w:p>
        </w:tc>
      </w:tr>
      <w:tr w:rsidR="00E81259" w:rsidRPr="00441586" w14:paraId="02C215D4" w14:textId="77777777" w:rsidTr="005A0578">
        <w:tc>
          <w:tcPr>
            <w:tcW w:w="10206" w:type="dxa"/>
            <w:gridSpan w:val="5"/>
            <w:shd w:val="clear" w:color="auto" w:fill="31A398"/>
          </w:tcPr>
          <w:p w14:paraId="7BBFA8F7"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lastRenderedPageBreak/>
              <w:t xml:space="preserve">Our </w:t>
            </w:r>
            <w:r w:rsidRPr="00441586">
              <w:rPr>
                <w:rFonts w:ascii="Arial" w:hAnsi="Arial" w:cs="Arial"/>
                <w:b/>
                <w:color w:val="FFFFFF" w:themeColor="background1"/>
                <w:sz w:val="24"/>
                <w:szCs w:val="24"/>
                <w:shd w:val="clear" w:color="auto" w:fill="31A398"/>
              </w:rPr>
              <w:t>Strategic Direction – Vision and Mission</w:t>
            </w:r>
          </w:p>
        </w:tc>
      </w:tr>
      <w:tr w:rsidR="00E81259" w:rsidRPr="00441586" w14:paraId="49221545" w14:textId="77777777" w:rsidTr="00E76348">
        <w:tc>
          <w:tcPr>
            <w:tcW w:w="10206" w:type="dxa"/>
            <w:gridSpan w:val="5"/>
            <w:shd w:val="clear" w:color="auto" w:fill="FFFFFF" w:themeFill="background1"/>
          </w:tcPr>
          <w:p w14:paraId="6ACC107F" w14:textId="4E805865" w:rsidR="00E81259" w:rsidRPr="00441586" w:rsidRDefault="00E81259" w:rsidP="00E76348">
            <w:pPr>
              <w:rPr>
                <w:rFonts w:ascii="Arial" w:hAnsi="Arial" w:cs="Arial"/>
                <w:b/>
                <w:sz w:val="24"/>
                <w:szCs w:val="24"/>
              </w:rPr>
            </w:pPr>
            <w:r w:rsidRPr="00441586">
              <w:rPr>
                <w:rFonts w:ascii="Arial" w:hAnsi="Arial" w:cs="Arial"/>
                <w:b/>
                <w:sz w:val="24"/>
                <w:szCs w:val="24"/>
              </w:rPr>
              <w:t>Paisley Housing Association Core V</w:t>
            </w:r>
            <w:r w:rsidR="008809ED" w:rsidRPr="00441586">
              <w:rPr>
                <w:rFonts w:ascii="Arial" w:hAnsi="Arial" w:cs="Arial"/>
                <w:b/>
                <w:sz w:val="24"/>
                <w:szCs w:val="24"/>
              </w:rPr>
              <w:t>ision</w:t>
            </w:r>
            <w:r w:rsidRPr="00441586">
              <w:rPr>
                <w:rFonts w:ascii="Arial" w:hAnsi="Arial" w:cs="Arial"/>
                <w:b/>
                <w:sz w:val="24"/>
                <w:szCs w:val="24"/>
              </w:rPr>
              <w:t>:</w:t>
            </w:r>
          </w:p>
          <w:p w14:paraId="31A1D7F8" w14:textId="77777777" w:rsidR="00E81259" w:rsidRPr="00441586" w:rsidRDefault="00E81259" w:rsidP="00E76348">
            <w:pPr>
              <w:rPr>
                <w:rFonts w:ascii="Arial" w:hAnsi="Arial" w:cs="Arial"/>
                <w:sz w:val="24"/>
                <w:szCs w:val="24"/>
              </w:rPr>
            </w:pPr>
          </w:p>
          <w:p w14:paraId="28E70B01" w14:textId="77777777" w:rsidR="00E81259" w:rsidRPr="00441586" w:rsidRDefault="00E81259" w:rsidP="00E76348">
            <w:pPr>
              <w:pStyle w:val="ListParagraph"/>
              <w:widowControl/>
              <w:numPr>
                <w:ilvl w:val="0"/>
                <w:numId w:val="5"/>
              </w:numPr>
              <w:autoSpaceDE/>
              <w:autoSpaceDN/>
              <w:rPr>
                <w:rFonts w:ascii="Arial" w:hAnsi="Arial" w:cs="Arial"/>
                <w:sz w:val="24"/>
                <w:szCs w:val="24"/>
              </w:rPr>
            </w:pPr>
            <w:r w:rsidRPr="00441586">
              <w:rPr>
                <w:rFonts w:ascii="Arial" w:hAnsi="Arial" w:cs="Arial"/>
                <w:sz w:val="24"/>
                <w:szCs w:val="24"/>
              </w:rPr>
              <w:t>Integrity – We are open, honest and accountable</w:t>
            </w:r>
          </w:p>
          <w:p w14:paraId="429DEAE6" w14:textId="77777777" w:rsidR="00E81259" w:rsidRPr="00441586" w:rsidRDefault="00E81259" w:rsidP="00E76348">
            <w:pPr>
              <w:pStyle w:val="ListParagraph"/>
              <w:widowControl/>
              <w:numPr>
                <w:ilvl w:val="0"/>
                <w:numId w:val="5"/>
              </w:numPr>
              <w:autoSpaceDE/>
              <w:autoSpaceDN/>
              <w:rPr>
                <w:rFonts w:ascii="Arial" w:hAnsi="Arial" w:cs="Arial"/>
                <w:sz w:val="24"/>
                <w:szCs w:val="24"/>
              </w:rPr>
            </w:pPr>
            <w:r w:rsidRPr="00441586">
              <w:rPr>
                <w:rFonts w:ascii="Arial" w:hAnsi="Arial" w:cs="Arial"/>
                <w:sz w:val="24"/>
                <w:szCs w:val="24"/>
              </w:rPr>
              <w:t>Respect – We offer tolerance and compassion</w:t>
            </w:r>
          </w:p>
          <w:p w14:paraId="3F49429C" w14:textId="77777777" w:rsidR="00E81259" w:rsidRPr="00441586" w:rsidRDefault="00E81259" w:rsidP="00E76348">
            <w:pPr>
              <w:pStyle w:val="ListParagraph"/>
              <w:widowControl/>
              <w:numPr>
                <w:ilvl w:val="0"/>
                <w:numId w:val="5"/>
              </w:numPr>
              <w:autoSpaceDE/>
              <w:autoSpaceDN/>
              <w:rPr>
                <w:rFonts w:ascii="Arial" w:hAnsi="Arial" w:cs="Arial"/>
                <w:sz w:val="24"/>
                <w:szCs w:val="24"/>
              </w:rPr>
            </w:pPr>
            <w:r w:rsidRPr="00441586">
              <w:rPr>
                <w:rFonts w:ascii="Arial" w:hAnsi="Arial" w:cs="Arial"/>
                <w:sz w:val="24"/>
                <w:szCs w:val="24"/>
              </w:rPr>
              <w:t xml:space="preserve">Positive – We have a can-do attitude </w:t>
            </w:r>
          </w:p>
          <w:p w14:paraId="788D3854" w14:textId="77777777" w:rsidR="00E81259" w:rsidRPr="00441586" w:rsidRDefault="00E81259" w:rsidP="00E76348">
            <w:pPr>
              <w:pStyle w:val="ListParagraph"/>
              <w:widowControl/>
              <w:numPr>
                <w:ilvl w:val="0"/>
                <w:numId w:val="5"/>
              </w:numPr>
              <w:autoSpaceDE/>
              <w:autoSpaceDN/>
              <w:rPr>
                <w:rFonts w:ascii="Arial" w:hAnsi="Arial" w:cs="Arial"/>
                <w:sz w:val="24"/>
                <w:szCs w:val="24"/>
              </w:rPr>
            </w:pPr>
            <w:r w:rsidRPr="00441586">
              <w:rPr>
                <w:rFonts w:ascii="Arial" w:hAnsi="Arial" w:cs="Arial"/>
                <w:sz w:val="24"/>
                <w:szCs w:val="24"/>
              </w:rPr>
              <w:t xml:space="preserve">Community – We are community – focused and collaborative </w:t>
            </w:r>
          </w:p>
          <w:p w14:paraId="5CB6F0AA" w14:textId="77777777" w:rsidR="00E81259" w:rsidRPr="00441586" w:rsidRDefault="00E81259" w:rsidP="00E76348">
            <w:pPr>
              <w:rPr>
                <w:rFonts w:ascii="Arial" w:hAnsi="Arial" w:cs="Arial"/>
                <w:b/>
                <w:bCs/>
                <w:sz w:val="24"/>
                <w:szCs w:val="24"/>
              </w:rPr>
            </w:pPr>
          </w:p>
          <w:p w14:paraId="713B973A" w14:textId="77777777" w:rsidR="00E81259" w:rsidRPr="00441586" w:rsidRDefault="00E81259" w:rsidP="00E76348">
            <w:pPr>
              <w:rPr>
                <w:rFonts w:ascii="Arial" w:hAnsi="Arial" w:cs="Arial"/>
                <w:b/>
                <w:bCs/>
                <w:sz w:val="24"/>
                <w:szCs w:val="24"/>
              </w:rPr>
            </w:pPr>
            <w:r w:rsidRPr="00441586">
              <w:rPr>
                <w:rFonts w:ascii="Arial" w:hAnsi="Arial" w:cs="Arial"/>
                <w:b/>
                <w:bCs/>
                <w:sz w:val="24"/>
                <w:szCs w:val="24"/>
              </w:rPr>
              <w:t xml:space="preserve">Our Vision </w:t>
            </w:r>
          </w:p>
          <w:p w14:paraId="16257460" w14:textId="77777777" w:rsidR="00E81259" w:rsidRPr="00441586" w:rsidRDefault="00E81259" w:rsidP="00E76348">
            <w:pPr>
              <w:rPr>
                <w:rFonts w:ascii="Arial" w:hAnsi="Arial" w:cs="Arial"/>
                <w:b/>
                <w:bCs/>
                <w:sz w:val="24"/>
                <w:szCs w:val="24"/>
              </w:rPr>
            </w:pPr>
          </w:p>
          <w:p w14:paraId="35EE345B" w14:textId="4D2151CB" w:rsidR="00E81259" w:rsidRPr="00441586" w:rsidRDefault="00E81259" w:rsidP="00E76348">
            <w:pPr>
              <w:pStyle w:val="ListParagraph"/>
              <w:widowControl/>
              <w:numPr>
                <w:ilvl w:val="0"/>
                <w:numId w:val="4"/>
              </w:numPr>
              <w:autoSpaceDE/>
              <w:autoSpaceDN/>
              <w:rPr>
                <w:rFonts w:ascii="Arial" w:hAnsi="Arial" w:cs="Arial"/>
                <w:sz w:val="24"/>
                <w:szCs w:val="24"/>
              </w:rPr>
            </w:pPr>
            <w:r w:rsidRPr="00441586">
              <w:rPr>
                <w:rFonts w:ascii="Arial" w:hAnsi="Arial" w:cs="Arial"/>
                <w:sz w:val="24"/>
                <w:szCs w:val="24"/>
              </w:rPr>
              <w:t xml:space="preserve">Our vision for the future sets out what we are ultimately working towards, </w:t>
            </w:r>
            <w:proofErr w:type="gramStart"/>
            <w:r w:rsidRPr="00441586">
              <w:rPr>
                <w:rFonts w:ascii="Arial" w:hAnsi="Arial" w:cs="Arial"/>
                <w:sz w:val="24"/>
                <w:szCs w:val="24"/>
              </w:rPr>
              <w:t>namely;</w:t>
            </w:r>
            <w:proofErr w:type="gramEnd"/>
          </w:p>
          <w:p w14:paraId="0E5B6AB7" w14:textId="77777777" w:rsidR="00E81259" w:rsidRPr="00441586" w:rsidRDefault="00E81259" w:rsidP="00E76348">
            <w:pPr>
              <w:widowControl/>
              <w:autoSpaceDE/>
              <w:autoSpaceDN/>
              <w:rPr>
                <w:rFonts w:ascii="Arial" w:hAnsi="Arial" w:cs="Arial"/>
                <w:sz w:val="24"/>
                <w:szCs w:val="24"/>
              </w:rPr>
            </w:pPr>
          </w:p>
          <w:p w14:paraId="6419B848" w14:textId="77777777" w:rsidR="00E81259" w:rsidRPr="00441586" w:rsidRDefault="00E81259" w:rsidP="00E76348">
            <w:pPr>
              <w:widowControl/>
              <w:autoSpaceDE/>
              <w:autoSpaceDN/>
              <w:jc w:val="center"/>
              <w:rPr>
                <w:rFonts w:ascii="Arial" w:hAnsi="Arial" w:cs="Arial"/>
                <w:b/>
                <w:bCs/>
                <w:sz w:val="32"/>
                <w:szCs w:val="32"/>
              </w:rPr>
            </w:pPr>
            <w:r w:rsidRPr="00441586">
              <w:rPr>
                <w:rFonts w:ascii="Arial" w:hAnsi="Arial" w:cs="Arial"/>
                <w:b/>
                <w:bCs/>
                <w:sz w:val="32"/>
                <w:szCs w:val="32"/>
              </w:rPr>
              <w:t>A Safe, Happy, Healthy and Thriving Community</w:t>
            </w:r>
          </w:p>
          <w:p w14:paraId="49BF9F23" w14:textId="77777777" w:rsidR="00E81259" w:rsidRPr="00441586" w:rsidRDefault="00E81259" w:rsidP="00E76348">
            <w:pPr>
              <w:rPr>
                <w:rFonts w:ascii="Arial" w:hAnsi="Arial" w:cs="Arial"/>
                <w:sz w:val="24"/>
                <w:szCs w:val="24"/>
              </w:rPr>
            </w:pPr>
          </w:p>
          <w:p w14:paraId="5748DAA7" w14:textId="77777777" w:rsidR="00E81259" w:rsidRPr="00441586" w:rsidRDefault="00E81259" w:rsidP="00E76348">
            <w:pPr>
              <w:rPr>
                <w:rFonts w:ascii="Arial" w:hAnsi="Arial" w:cs="Arial"/>
                <w:b/>
                <w:bCs/>
                <w:sz w:val="24"/>
                <w:szCs w:val="24"/>
              </w:rPr>
            </w:pPr>
            <w:r w:rsidRPr="00441586">
              <w:rPr>
                <w:rFonts w:ascii="Arial" w:hAnsi="Arial" w:cs="Arial"/>
                <w:b/>
                <w:bCs/>
                <w:sz w:val="24"/>
                <w:szCs w:val="24"/>
              </w:rPr>
              <w:t>Our Mission</w:t>
            </w:r>
          </w:p>
          <w:p w14:paraId="20F929D0" w14:textId="77777777" w:rsidR="00E81259" w:rsidRPr="00441586" w:rsidRDefault="00E81259" w:rsidP="00E76348">
            <w:pPr>
              <w:rPr>
                <w:rFonts w:ascii="Arial" w:hAnsi="Arial" w:cs="Arial"/>
                <w:sz w:val="24"/>
                <w:szCs w:val="24"/>
              </w:rPr>
            </w:pPr>
          </w:p>
          <w:p w14:paraId="11C5CEAE" w14:textId="3EB22D99" w:rsidR="00E81259" w:rsidRPr="00441586" w:rsidRDefault="00E81259" w:rsidP="00E76348">
            <w:pPr>
              <w:pStyle w:val="ListParagraph"/>
              <w:numPr>
                <w:ilvl w:val="0"/>
                <w:numId w:val="4"/>
              </w:numPr>
              <w:rPr>
                <w:rFonts w:ascii="Arial" w:hAnsi="Arial" w:cs="Arial"/>
                <w:sz w:val="24"/>
                <w:szCs w:val="24"/>
              </w:rPr>
            </w:pPr>
            <w:r w:rsidRPr="00441586">
              <w:rPr>
                <w:rFonts w:ascii="Arial" w:hAnsi="Arial" w:cs="Arial"/>
                <w:sz w:val="24"/>
                <w:szCs w:val="24"/>
              </w:rPr>
              <w:t xml:space="preserve">Our mission sets our purpose and explains why we </w:t>
            </w:r>
            <w:proofErr w:type="gramStart"/>
            <w:r w:rsidRPr="00441586">
              <w:rPr>
                <w:rFonts w:ascii="Arial" w:hAnsi="Arial" w:cs="Arial"/>
                <w:sz w:val="24"/>
                <w:szCs w:val="24"/>
              </w:rPr>
              <w:t>exist</w:t>
            </w:r>
            <w:r w:rsidR="00094C34">
              <w:rPr>
                <w:rFonts w:ascii="Arial" w:hAnsi="Arial" w:cs="Arial"/>
                <w:sz w:val="24"/>
                <w:szCs w:val="24"/>
              </w:rPr>
              <w:t>;</w:t>
            </w:r>
            <w:proofErr w:type="gramEnd"/>
          </w:p>
          <w:p w14:paraId="6C96B2F0" w14:textId="77777777" w:rsidR="00E81259" w:rsidRPr="00441586" w:rsidRDefault="00E81259" w:rsidP="00E76348">
            <w:pPr>
              <w:rPr>
                <w:rFonts w:ascii="Arial" w:hAnsi="Arial" w:cs="Arial"/>
                <w:sz w:val="24"/>
                <w:szCs w:val="24"/>
              </w:rPr>
            </w:pPr>
          </w:p>
          <w:p w14:paraId="6C5B9732" w14:textId="77777777" w:rsidR="00E81259" w:rsidRPr="00441586" w:rsidRDefault="00E81259" w:rsidP="00E76348">
            <w:pPr>
              <w:widowControl/>
              <w:autoSpaceDE/>
              <w:autoSpaceDN/>
              <w:jc w:val="center"/>
              <w:rPr>
                <w:rFonts w:ascii="Arial" w:hAnsi="Arial" w:cs="Arial"/>
                <w:b/>
                <w:bCs/>
                <w:sz w:val="32"/>
                <w:szCs w:val="32"/>
              </w:rPr>
            </w:pPr>
            <w:r w:rsidRPr="00441586">
              <w:rPr>
                <w:rFonts w:ascii="Arial" w:hAnsi="Arial" w:cs="Arial"/>
                <w:b/>
                <w:bCs/>
                <w:sz w:val="32"/>
                <w:szCs w:val="32"/>
              </w:rPr>
              <w:t xml:space="preserve">To Be a Sustainable, Innovative and Inclusive Community-Led </w:t>
            </w:r>
            <w:proofErr w:type="spellStart"/>
            <w:r w:rsidRPr="00441586">
              <w:rPr>
                <w:rFonts w:ascii="Arial" w:hAnsi="Arial" w:cs="Arial"/>
                <w:b/>
                <w:bCs/>
                <w:sz w:val="32"/>
                <w:szCs w:val="32"/>
              </w:rPr>
              <w:t>Organisation</w:t>
            </w:r>
            <w:proofErr w:type="spellEnd"/>
          </w:p>
          <w:p w14:paraId="10C45CAB" w14:textId="77777777" w:rsidR="00E81259" w:rsidRPr="00441586" w:rsidRDefault="00E81259" w:rsidP="00E76348">
            <w:pPr>
              <w:rPr>
                <w:rFonts w:ascii="Arial" w:hAnsi="Arial" w:cs="Arial"/>
                <w:sz w:val="24"/>
                <w:szCs w:val="24"/>
              </w:rPr>
            </w:pPr>
          </w:p>
          <w:p w14:paraId="5823B734" w14:textId="77777777" w:rsidR="00E81259" w:rsidRPr="00441586" w:rsidRDefault="00E81259" w:rsidP="00E76348">
            <w:pPr>
              <w:rPr>
                <w:rFonts w:ascii="Arial" w:hAnsi="Arial" w:cs="Arial"/>
                <w:b/>
                <w:bCs/>
                <w:sz w:val="24"/>
                <w:szCs w:val="24"/>
              </w:rPr>
            </w:pPr>
            <w:r w:rsidRPr="00441586">
              <w:rPr>
                <w:rFonts w:ascii="Arial" w:hAnsi="Arial" w:cs="Arial"/>
                <w:b/>
                <w:bCs/>
                <w:sz w:val="24"/>
                <w:szCs w:val="24"/>
              </w:rPr>
              <w:t>What does this mean for the postholder:</w:t>
            </w:r>
          </w:p>
          <w:p w14:paraId="6D3830BC" w14:textId="77777777" w:rsidR="00E81259" w:rsidRPr="00441586" w:rsidRDefault="00E81259" w:rsidP="00E76348">
            <w:pPr>
              <w:pStyle w:val="ListParagraph"/>
              <w:widowControl/>
              <w:numPr>
                <w:ilvl w:val="0"/>
                <w:numId w:val="6"/>
              </w:numPr>
              <w:autoSpaceDE/>
              <w:autoSpaceDN/>
              <w:rPr>
                <w:rFonts w:ascii="Arial" w:hAnsi="Arial" w:cs="Arial"/>
                <w:sz w:val="24"/>
                <w:szCs w:val="24"/>
              </w:rPr>
            </w:pPr>
            <w:r w:rsidRPr="00441586">
              <w:rPr>
                <w:rFonts w:ascii="Arial" w:hAnsi="Arial" w:cs="Arial"/>
                <w:sz w:val="24"/>
                <w:szCs w:val="24"/>
              </w:rPr>
              <w:t xml:space="preserve">You will demonstrate an awareness and understanding of your role and your place in the team and take responsibility for your actions.  </w:t>
            </w:r>
          </w:p>
          <w:p w14:paraId="1FB29D40" w14:textId="77777777" w:rsidR="00E81259" w:rsidRPr="00441586" w:rsidRDefault="00E81259" w:rsidP="00E76348">
            <w:pPr>
              <w:pStyle w:val="ListParagraph"/>
              <w:widowControl/>
              <w:numPr>
                <w:ilvl w:val="0"/>
                <w:numId w:val="6"/>
              </w:numPr>
              <w:autoSpaceDE/>
              <w:autoSpaceDN/>
              <w:rPr>
                <w:rFonts w:ascii="Arial" w:hAnsi="Arial" w:cs="Arial"/>
                <w:sz w:val="24"/>
                <w:szCs w:val="24"/>
              </w:rPr>
            </w:pPr>
            <w:r w:rsidRPr="00441586">
              <w:rPr>
                <w:rFonts w:ascii="Arial" w:hAnsi="Arial" w:cs="Arial"/>
                <w:sz w:val="24"/>
                <w:szCs w:val="24"/>
              </w:rPr>
              <w:t>You will seek advice and support appropriately from colleagues and line manager.</w:t>
            </w:r>
          </w:p>
          <w:p w14:paraId="22476AF5" w14:textId="77777777" w:rsidR="00E81259" w:rsidRPr="00441586" w:rsidRDefault="00E81259" w:rsidP="00E76348">
            <w:pPr>
              <w:pStyle w:val="ListParagraph"/>
              <w:widowControl/>
              <w:numPr>
                <w:ilvl w:val="0"/>
                <w:numId w:val="6"/>
              </w:numPr>
              <w:autoSpaceDE/>
              <w:autoSpaceDN/>
              <w:rPr>
                <w:rFonts w:ascii="Arial" w:hAnsi="Arial" w:cs="Arial"/>
                <w:sz w:val="24"/>
                <w:szCs w:val="24"/>
              </w:rPr>
            </w:pPr>
            <w:r w:rsidRPr="00441586">
              <w:rPr>
                <w:rFonts w:ascii="Arial" w:hAnsi="Arial" w:cs="Arial"/>
                <w:sz w:val="24"/>
                <w:szCs w:val="24"/>
              </w:rPr>
              <w:t>You will be self-motivated, positive and supportive of your colleagues.</w:t>
            </w:r>
          </w:p>
          <w:p w14:paraId="28DEF027" w14:textId="77777777" w:rsidR="00E81259" w:rsidRPr="00441586" w:rsidRDefault="00E81259" w:rsidP="00E76348">
            <w:pPr>
              <w:pStyle w:val="ListParagraph"/>
              <w:widowControl/>
              <w:numPr>
                <w:ilvl w:val="0"/>
                <w:numId w:val="6"/>
              </w:numPr>
              <w:autoSpaceDE/>
              <w:autoSpaceDN/>
              <w:rPr>
                <w:rFonts w:ascii="Arial" w:hAnsi="Arial" w:cs="Arial"/>
                <w:sz w:val="24"/>
                <w:szCs w:val="24"/>
              </w:rPr>
            </w:pPr>
            <w:r w:rsidRPr="00441586">
              <w:rPr>
                <w:rFonts w:ascii="Arial" w:hAnsi="Arial" w:cs="Arial"/>
                <w:sz w:val="24"/>
                <w:szCs w:val="24"/>
              </w:rPr>
              <w:t>You will demonstrate integrity, respect, honesty, and professionalism across all areas of your job.</w:t>
            </w:r>
          </w:p>
          <w:p w14:paraId="0BAFD606" w14:textId="77777777" w:rsidR="00E81259" w:rsidRPr="00441586" w:rsidRDefault="00E81259" w:rsidP="00E76348">
            <w:pPr>
              <w:pStyle w:val="ListParagraph"/>
              <w:widowControl/>
              <w:numPr>
                <w:ilvl w:val="0"/>
                <w:numId w:val="6"/>
              </w:numPr>
              <w:autoSpaceDE/>
              <w:autoSpaceDN/>
              <w:rPr>
                <w:rFonts w:ascii="Arial" w:hAnsi="Arial" w:cs="Arial"/>
                <w:sz w:val="24"/>
                <w:szCs w:val="24"/>
              </w:rPr>
            </w:pPr>
            <w:r w:rsidRPr="00441586">
              <w:rPr>
                <w:rFonts w:ascii="Arial" w:hAnsi="Arial" w:cs="Arial"/>
                <w:sz w:val="24"/>
                <w:szCs w:val="24"/>
              </w:rPr>
              <w:t xml:space="preserve">You will take responsibility for your development and performance, keeping up to date with new processes and information.  </w:t>
            </w:r>
          </w:p>
          <w:p w14:paraId="73B24D16" w14:textId="77777777" w:rsidR="00E81259" w:rsidRPr="00441586" w:rsidRDefault="00E81259" w:rsidP="00E76348">
            <w:pPr>
              <w:pStyle w:val="ListParagraph"/>
              <w:widowControl/>
              <w:numPr>
                <w:ilvl w:val="0"/>
                <w:numId w:val="6"/>
              </w:numPr>
              <w:autoSpaceDE/>
              <w:autoSpaceDN/>
              <w:rPr>
                <w:rFonts w:ascii="Arial" w:hAnsi="Arial" w:cs="Arial"/>
                <w:sz w:val="24"/>
                <w:szCs w:val="24"/>
              </w:rPr>
            </w:pPr>
            <w:r w:rsidRPr="00441586">
              <w:rPr>
                <w:rFonts w:ascii="Arial" w:hAnsi="Arial" w:cs="Arial"/>
                <w:sz w:val="24"/>
                <w:szCs w:val="24"/>
              </w:rPr>
              <w:t>You will be able to identify training and learning opportunities.</w:t>
            </w:r>
          </w:p>
          <w:p w14:paraId="1A444BF1" w14:textId="77777777" w:rsidR="00E81259" w:rsidRPr="00441586" w:rsidRDefault="00E81259" w:rsidP="00E76348">
            <w:pPr>
              <w:rPr>
                <w:rFonts w:ascii="Arial" w:hAnsi="Arial" w:cs="Arial"/>
                <w:b/>
                <w:color w:val="FFFFFF" w:themeColor="background1"/>
                <w:sz w:val="24"/>
                <w:szCs w:val="24"/>
              </w:rPr>
            </w:pPr>
          </w:p>
        </w:tc>
      </w:tr>
      <w:tr w:rsidR="00E81259" w:rsidRPr="00441586" w14:paraId="26E241B8" w14:textId="77777777" w:rsidTr="005A0578">
        <w:tc>
          <w:tcPr>
            <w:tcW w:w="10206" w:type="dxa"/>
            <w:gridSpan w:val="5"/>
            <w:shd w:val="clear" w:color="auto" w:fill="31A398"/>
          </w:tcPr>
          <w:p w14:paraId="3B96E52A"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t xml:space="preserve">Position in the </w:t>
            </w:r>
            <w:proofErr w:type="spellStart"/>
            <w:r w:rsidRPr="00441586">
              <w:rPr>
                <w:rFonts w:ascii="Arial" w:hAnsi="Arial" w:cs="Arial"/>
                <w:b/>
                <w:color w:val="FFFFFF" w:themeColor="background1"/>
                <w:sz w:val="24"/>
                <w:szCs w:val="24"/>
              </w:rPr>
              <w:t>Organisation</w:t>
            </w:r>
            <w:proofErr w:type="spellEnd"/>
            <w:r w:rsidRPr="00441586">
              <w:rPr>
                <w:rFonts w:ascii="Arial" w:hAnsi="Arial" w:cs="Arial"/>
                <w:b/>
                <w:color w:val="FFFFFF" w:themeColor="background1"/>
                <w:sz w:val="24"/>
                <w:szCs w:val="24"/>
              </w:rPr>
              <w:t xml:space="preserve"> </w:t>
            </w:r>
          </w:p>
        </w:tc>
      </w:tr>
      <w:tr w:rsidR="00E81259" w:rsidRPr="00441586" w14:paraId="0D623AF0" w14:textId="77777777" w:rsidTr="00E76348">
        <w:tc>
          <w:tcPr>
            <w:tcW w:w="10206" w:type="dxa"/>
            <w:gridSpan w:val="5"/>
            <w:shd w:val="clear" w:color="auto" w:fill="FFFFFF" w:themeFill="background1"/>
          </w:tcPr>
          <w:p w14:paraId="50FFF1EE" w14:textId="23EC724C" w:rsidR="00E81259" w:rsidRPr="00441586" w:rsidRDefault="005A70A4" w:rsidP="00E76348">
            <w:pPr>
              <w:spacing w:before="94"/>
              <w:rPr>
                <w:rFonts w:ascii="Arial" w:hAnsi="Arial" w:cs="Arial"/>
                <w:sz w:val="24"/>
                <w:szCs w:val="24"/>
              </w:rPr>
            </w:pPr>
            <w:r>
              <w:rPr>
                <w:rFonts w:ascii="Arial" w:hAnsi="Arial" w:cs="Arial"/>
                <w:sz w:val="24"/>
                <w:szCs w:val="24"/>
              </w:rPr>
              <w:t xml:space="preserve">The </w:t>
            </w:r>
            <w:r w:rsidR="004B27F3">
              <w:rPr>
                <w:rFonts w:ascii="Arial" w:hAnsi="Arial" w:cs="Arial"/>
                <w:sz w:val="24"/>
                <w:szCs w:val="24"/>
              </w:rPr>
              <w:t>Home Energy</w:t>
            </w:r>
            <w:r>
              <w:rPr>
                <w:rFonts w:ascii="Arial" w:hAnsi="Arial" w:cs="Arial"/>
                <w:sz w:val="24"/>
                <w:szCs w:val="24"/>
              </w:rPr>
              <w:t xml:space="preserve"> Adviser will be part of our Advice Team, which is managed by the Advice and Projects Manager. Day to day operational supervision will be provided by the </w:t>
            </w:r>
            <w:r w:rsidR="004B27F3">
              <w:rPr>
                <w:rFonts w:ascii="Arial" w:hAnsi="Arial" w:cs="Arial"/>
                <w:sz w:val="24"/>
                <w:szCs w:val="24"/>
              </w:rPr>
              <w:t>Home Energy</w:t>
            </w:r>
            <w:r>
              <w:rPr>
                <w:rFonts w:ascii="Arial" w:hAnsi="Arial" w:cs="Arial"/>
                <w:sz w:val="24"/>
                <w:szCs w:val="24"/>
              </w:rPr>
              <w:t xml:space="preserve"> Advice Coordinator</w:t>
            </w:r>
            <w:r w:rsidR="00AF37F8">
              <w:rPr>
                <w:rFonts w:ascii="Arial" w:hAnsi="Arial" w:cs="Arial"/>
                <w:sz w:val="24"/>
                <w:szCs w:val="24"/>
              </w:rPr>
              <w:t>.</w:t>
            </w:r>
          </w:p>
          <w:p w14:paraId="05F1193F" w14:textId="77777777" w:rsidR="00E81259" w:rsidRPr="00441586" w:rsidRDefault="00E81259" w:rsidP="00E76348">
            <w:pPr>
              <w:rPr>
                <w:rFonts w:ascii="Arial" w:hAnsi="Arial" w:cs="Arial"/>
                <w:b/>
                <w:color w:val="FFFFFF" w:themeColor="background1"/>
                <w:sz w:val="24"/>
                <w:szCs w:val="24"/>
              </w:rPr>
            </w:pPr>
          </w:p>
        </w:tc>
      </w:tr>
      <w:tr w:rsidR="00E81259" w:rsidRPr="00441586" w14:paraId="0576EF9A" w14:textId="77777777" w:rsidTr="005A0578">
        <w:tc>
          <w:tcPr>
            <w:tcW w:w="10206" w:type="dxa"/>
            <w:gridSpan w:val="5"/>
            <w:shd w:val="clear" w:color="auto" w:fill="31A398"/>
          </w:tcPr>
          <w:p w14:paraId="0C7BD3BF"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t>Job Outputs</w:t>
            </w:r>
          </w:p>
        </w:tc>
      </w:tr>
      <w:tr w:rsidR="00E81259" w:rsidRPr="00441586" w14:paraId="6E04D923" w14:textId="77777777" w:rsidTr="005A0578">
        <w:tc>
          <w:tcPr>
            <w:tcW w:w="4536" w:type="dxa"/>
            <w:gridSpan w:val="3"/>
            <w:shd w:val="clear" w:color="auto" w:fill="31A398"/>
          </w:tcPr>
          <w:p w14:paraId="3ED296AD"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t>Role Output</w:t>
            </w:r>
          </w:p>
        </w:tc>
        <w:tc>
          <w:tcPr>
            <w:tcW w:w="5670" w:type="dxa"/>
            <w:gridSpan w:val="2"/>
            <w:shd w:val="clear" w:color="auto" w:fill="31A398"/>
          </w:tcPr>
          <w:p w14:paraId="2FEB3960"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t>Includes the requirement to</w:t>
            </w:r>
          </w:p>
        </w:tc>
      </w:tr>
      <w:tr w:rsidR="00AF37F8" w:rsidRPr="00441586" w14:paraId="0296CBCC" w14:textId="77777777" w:rsidTr="000342DE">
        <w:tc>
          <w:tcPr>
            <w:tcW w:w="4536" w:type="dxa"/>
            <w:gridSpan w:val="3"/>
          </w:tcPr>
          <w:p w14:paraId="623CE90A" w14:textId="073AD2AF" w:rsidR="00AF37F8" w:rsidRDefault="00AF37F8" w:rsidP="00E76348">
            <w:pPr>
              <w:rPr>
                <w:rFonts w:ascii="Arial" w:hAnsi="Arial" w:cs="Arial"/>
                <w:b/>
                <w:sz w:val="24"/>
                <w:szCs w:val="24"/>
              </w:rPr>
            </w:pPr>
            <w:r>
              <w:rPr>
                <w:rFonts w:ascii="Arial" w:hAnsi="Arial" w:cs="Arial"/>
                <w:b/>
                <w:sz w:val="24"/>
                <w:szCs w:val="24"/>
              </w:rPr>
              <w:t xml:space="preserve">Service </w:t>
            </w:r>
            <w:r w:rsidR="004F7F70">
              <w:rPr>
                <w:rFonts w:ascii="Arial" w:hAnsi="Arial" w:cs="Arial"/>
                <w:b/>
                <w:sz w:val="24"/>
                <w:szCs w:val="24"/>
              </w:rPr>
              <w:t>delivery</w:t>
            </w:r>
          </w:p>
        </w:tc>
        <w:tc>
          <w:tcPr>
            <w:tcW w:w="5670" w:type="dxa"/>
            <w:gridSpan w:val="2"/>
          </w:tcPr>
          <w:p w14:paraId="5A94C1DE" w14:textId="5B67A2EB" w:rsidR="00AF37F8" w:rsidRDefault="00AF37F8" w:rsidP="00663DD9">
            <w:pPr>
              <w:spacing w:before="94"/>
              <w:rPr>
                <w:rFonts w:ascii="Arial" w:hAnsi="Arial" w:cs="Arial"/>
                <w:sz w:val="24"/>
                <w:szCs w:val="24"/>
              </w:rPr>
            </w:pPr>
            <w:r>
              <w:rPr>
                <w:rFonts w:ascii="Arial" w:hAnsi="Arial" w:cs="Arial"/>
                <w:sz w:val="24"/>
                <w:szCs w:val="24"/>
              </w:rPr>
              <w:t xml:space="preserve">The </w:t>
            </w:r>
            <w:r w:rsidR="00F5784F">
              <w:rPr>
                <w:rFonts w:ascii="Arial" w:hAnsi="Arial" w:cs="Arial"/>
                <w:sz w:val="24"/>
                <w:szCs w:val="24"/>
              </w:rPr>
              <w:t>Home Energy</w:t>
            </w:r>
            <w:r>
              <w:rPr>
                <w:rFonts w:ascii="Arial" w:hAnsi="Arial" w:cs="Arial"/>
                <w:sz w:val="24"/>
                <w:szCs w:val="24"/>
              </w:rPr>
              <w:t xml:space="preserve"> Adviser will:</w:t>
            </w:r>
          </w:p>
          <w:p w14:paraId="7D7A4588" w14:textId="77777777" w:rsidR="00DE449E" w:rsidRDefault="00DE449E" w:rsidP="00DE449E">
            <w:pPr>
              <w:numPr>
                <w:ilvl w:val="0"/>
                <w:numId w:val="41"/>
              </w:numPr>
              <w:autoSpaceDE/>
              <w:autoSpaceDN/>
              <w:snapToGrid w:val="0"/>
              <w:rPr>
                <w:rFonts w:ascii="Arial" w:hAnsi="Arial" w:cs="Arial"/>
                <w:lang w:val="en-GB"/>
              </w:rPr>
            </w:pPr>
            <w:r w:rsidRPr="0642515E">
              <w:rPr>
                <w:rFonts w:ascii="Arial" w:hAnsi="Arial" w:cs="Arial"/>
                <w:lang w:val="en-GB"/>
              </w:rPr>
              <w:t xml:space="preserve">Deliver an inclusive advice service to people living within the Association’s communities.  </w:t>
            </w:r>
          </w:p>
          <w:p w14:paraId="56CA6964" w14:textId="77777777" w:rsidR="00DE449E" w:rsidRDefault="00DE449E" w:rsidP="00DE449E">
            <w:pPr>
              <w:numPr>
                <w:ilvl w:val="0"/>
                <w:numId w:val="41"/>
              </w:numPr>
              <w:autoSpaceDE/>
              <w:autoSpaceDN/>
              <w:snapToGrid w:val="0"/>
              <w:rPr>
                <w:rFonts w:ascii="Arial" w:hAnsi="Arial" w:cs="Arial"/>
                <w:lang w:val="en-GB"/>
              </w:rPr>
            </w:pPr>
            <w:r>
              <w:rPr>
                <w:rFonts w:ascii="Arial" w:hAnsi="Arial" w:cs="Arial"/>
                <w:lang w:val="en-GB"/>
              </w:rPr>
              <w:lastRenderedPageBreak/>
              <w:t>Actively contribute to the development of relevant policies and procedures.</w:t>
            </w:r>
          </w:p>
          <w:p w14:paraId="2E3A0C41" w14:textId="77777777" w:rsidR="00DE449E" w:rsidRPr="00F67234" w:rsidRDefault="00DE449E" w:rsidP="00DE449E">
            <w:pPr>
              <w:numPr>
                <w:ilvl w:val="0"/>
                <w:numId w:val="41"/>
              </w:numPr>
              <w:autoSpaceDE/>
              <w:autoSpaceDN/>
              <w:snapToGrid w:val="0"/>
              <w:rPr>
                <w:rFonts w:ascii="Arial" w:hAnsi="Arial" w:cs="Arial"/>
                <w:lang w:val="en-GB"/>
              </w:rPr>
            </w:pPr>
            <w:r>
              <w:rPr>
                <w:rFonts w:ascii="Arial" w:hAnsi="Arial" w:cs="Arial"/>
                <w:lang w:val="en-GB"/>
              </w:rPr>
              <w:t>Conduct staff training and awareness sessions.</w:t>
            </w:r>
          </w:p>
          <w:p w14:paraId="03F4D4D0" w14:textId="77777777" w:rsidR="00DE449E" w:rsidRDefault="00DE449E" w:rsidP="00DE449E">
            <w:pPr>
              <w:numPr>
                <w:ilvl w:val="0"/>
                <w:numId w:val="41"/>
              </w:numPr>
              <w:autoSpaceDE/>
              <w:autoSpaceDN/>
              <w:snapToGrid w:val="0"/>
              <w:rPr>
                <w:rFonts w:ascii="Arial" w:hAnsi="Arial" w:cs="Arial"/>
                <w:lang w:val="en-GB"/>
              </w:rPr>
            </w:pPr>
            <w:r>
              <w:rPr>
                <w:rFonts w:ascii="Arial" w:hAnsi="Arial" w:cs="Arial"/>
                <w:lang w:val="en-GB"/>
              </w:rPr>
              <w:t>Conducting face to face appointments through outreach sessions and home visits on behalf of six Housing Associations and at wider community settings.</w:t>
            </w:r>
          </w:p>
          <w:p w14:paraId="6294CFB4" w14:textId="77777777" w:rsidR="00DE449E" w:rsidRDefault="00DE449E" w:rsidP="00DE449E">
            <w:pPr>
              <w:numPr>
                <w:ilvl w:val="0"/>
                <w:numId w:val="41"/>
              </w:numPr>
              <w:autoSpaceDE/>
              <w:autoSpaceDN/>
              <w:snapToGrid w:val="0"/>
              <w:rPr>
                <w:rFonts w:ascii="Arial" w:hAnsi="Arial" w:cs="Arial"/>
                <w:lang w:val="en-GB"/>
              </w:rPr>
            </w:pPr>
            <w:r>
              <w:rPr>
                <w:rFonts w:ascii="Arial" w:hAnsi="Arial" w:cs="Arial"/>
                <w:lang w:val="en-GB"/>
              </w:rPr>
              <w:t>Conducting group sessions based at Paisley HAs Hub to promote efficient usage of energy and encourage savings on utility bills.</w:t>
            </w:r>
          </w:p>
          <w:p w14:paraId="01F129AD" w14:textId="77777777" w:rsidR="00DE449E" w:rsidRDefault="00DE449E" w:rsidP="00DE449E">
            <w:pPr>
              <w:numPr>
                <w:ilvl w:val="0"/>
                <w:numId w:val="41"/>
              </w:numPr>
              <w:autoSpaceDE/>
              <w:autoSpaceDN/>
              <w:snapToGrid w:val="0"/>
              <w:rPr>
                <w:rFonts w:ascii="Arial" w:hAnsi="Arial" w:cs="Arial"/>
                <w:lang w:val="en-GB"/>
              </w:rPr>
            </w:pPr>
            <w:r>
              <w:rPr>
                <w:rFonts w:ascii="Arial" w:hAnsi="Arial" w:cs="Arial"/>
                <w:lang w:val="en-GB"/>
              </w:rPr>
              <w:t>Conducting Home Energy audits to identify ways for clients to reduce expenditure on gas and electricity usage.</w:t>
            </w:r>
          </w:p>
          <w:p w14:paraId="1BD879F0" w14:textId="77777777" w:rsidR="00DE449E" w:rsidRPr="004E3675" w:rsidRDefault="00DE449E" w:rsidP="00DE449E">
            <w:pPr>
              <w:numPr>
                <w:ilvl w:val="0"/>
                <w:numId w:val="41"/>
              </w:numPr>
              <w:autoSpaceDE/>
              <w:autoSpaceDN/>
              <w:snapToGrid w:val="0"/>
              <w:rPr>
                <w:rFonts w:ascii="Arial" w:hAnsi="Arial" w:cs="Arial"/>
                <w:lang w:val="en-GB"/>
              </w:rPr>
            </w:pPr>
            <w:r>
              <w:rPr>
                <w:rFonts w:ascii="Arial" w:hAnsi="Arial" w:cs="Arial"/>
                <w:lang w:val="en-GB"/>
              </w:rPr>
              <w:t xml:space="preserve">Deliver customer service in accordance with the Association’s Customer Service Policy </w:t>
            </w:r>
          </w:p>
          <w:p w14:paraId="5ACAA67C" w14:textId="77777777" w:rsidR="00DE449E" w:rsidRPr="004E3675" w:rsidRDefault="00DE449E" w:rsidP="00DE449E">
            <w:pPr>
              <w:numPr>
                <w:ilvl w:val="0"/>
                <w:numId w:val="41"/>
              </w:numPr>
              <w:autoSpaceDE/>
              <w:autoSpaceDN/>
              <w:snapToGrid w:val="0"/>
              <w:rPr>
                <w:rFonts w:ascii="Arial" w:hAnsi="Arial" w:cs="Arial"/>
                <w:lang w:val="en-GB"/>
              </w:rPr>
            </w:pPr>
            <w:r>
              <w:rPr>
                <w:rFonts w:ascii="Arial" w:hAnsi="Arial" w:cs="Arial"/>
                <w:lang w:val="en-GB"/>
              </w:rPr>
              <w:t xml:space="preserve">Deliver an advice service which is inclusive to all vulnerable people living within the Association’s communities.  </w:t>
            </w:r>
          </w:p>
          <w:p w14:paraId="2B61B9AA" w14:textId="77777777" w:rsidR="00DE449E" w:rsidRPr="004E3675" w:rsidRDefault="00DE449E" w:rsidP="00DE449E">
            <w:pPr>
              <w:numPr>
                <w:ilvl w:val="0"/>
                <w:numId w:val="41"/>
              </w:numPr>
              <w:autoSpaceDE/>
              <w:autoSpaceDN/>
              <w:snapToGrid w:val="0"/>
              <w:rPr>
                <w:rFonts w:ascii="Arial" w:hAnsi="Arial" w:cs="Arial"/>
                <w:lang w:val="en-GB"/>
              </w:rPr>
            </w:pPr>
            <w:r>
              <w:rPr>
                <w:rFonts w:ascii="Arial" w:hAnsi="Arial" w:cs="Arial"/>
                <w:lang w:val="en-GB"/>
              </w:rPr>
              <w:t>Make referrals to other Association staff in relation to arising Housing or Repairs issues.</w:t>
            </w:r>
          </w:p>
          <w:p w14:paraId="5F1C87B2" w14:textId="77777777" w:rsidR="00DE449E" w:rsidRDefault="00DE449E" w:rsidP="00DE449E">
            <w:pPr>
              <w:numPr>
                <w:ilvl w:val="0"/>
                <w:numId w:val="41"/>
              </w:numPr>
              <w:autoSpaceDE/>
              <w:autoSpaceDN/>
              <w:snapToGrid w:val="0"/>
              <w:rPr>
                <w:rFonts w:ascii="Arial" w:hAnsi="Arial" w:cs="Arial"/>
                <w:lang w:val="en-GB"/>
              </w:rPr>
            </w:pPr>
            <w:r>
              <w:rPr>
                <w:rFonts w:ascii="Arial" w:hAnsi="Arial" w:cs="Arial"/>
                <w:lang w:val="en-GB"/>
              </w:rPr>
              <w:t>Signpost or make referrals to external organisations for other support required (e.g. Occupational Therapy, Debt Advice and Mental Health Support)</w:t>
            </w:r>
          </w:p>
          <w:p w14:paraId="648EA8CE" w14:textId="77777777" w:rsidR="00DE449E" w:rsidRDefault="00DE449E" w:rsidP="00DE449E">
            <w:pPr>
              <w:numPr>
                <w:ilvl w:val="0"/>
                <w:numId w:val="41"/>
              </w:numPr>
              <w:autoSpaceDE/>
              <w:autoSpaceDN/>
              <w:snapToGrid w:val="0"/>
              <w:rPr>
                <w:rFonts w:ascii="Arial" w:hAnsi="Arial" w:cs="Arial"/>
                <w:lang w:val="en-GB"/>
              </w:rPr>
            </w:pPr>
            <w:r>
              <w:rPr>
                <w:rFonts w:ascii="Arial" w:hAnsi="Arial" w:cs="Arial"/>
                <w:lang w:val="en-GB"/>
              </w:rPr>
              <w:t>Any other duties as reasonably requested by line manager</w:t>
            </w:r>
          </w:p>
          <w:p w14:paraId="55C5067D" w14:textId="140CEEBA" w:rsidR="00AF37F8" w:rsidRPr="00441586" w:rsidRDefault="00AF37F8" w:rsidP="00663DD9">
            <w:pPr>
              <w:spacing w:before="94"/>
              <w:rPr>
                <w:rFonts w:ascii="Arial" w:hAnsi="Arial" w:cs="Arial"/>
                <w:sz w:val="24"/>
                <w:szCs w:val="24"/>
              </w:rPr>
            </w:pPr>
          </w:p>
        </w:tc>
      </w:tr>
      <w:tr w:rsidR="00E81259" w:rsidRPr="00441586" w14:paraId="7D18BE1F" w14:textId="77777777" w:rsidTr="000342DE">
        <w:tc>
          <w:tcPr>
            <w:tcW w:w="4536" w:type="dxa"/>
            <w:gridSpan w:val="3"/>
          </w:tcPr>
          <w:p w14:paraId="4B0AF592" w14:textId="0F68F6BD" w:rsidR="00E81259" w:rsidRPr="00441586" w:rsidRDefault="00AF37F8" w:rsidP="00E76348">
            <w:pPr>
              <w:rPr>
                <w:rFonts w:ascii="Arial" w:hAnsi="Arial" w:cs="Arial"/>
                <w:b/>
                <w:sz w:val="24"/>
                <w:szCs w:val="24"/>
              </w:rPr>
            </w:pPr>
            <w:r>
              <w:rPr>
                <w:rFonts w:ascii="Arial" w:hAnsi="Arial" w:cs="Arial"/>
                <w:b/>
                <w:sz w:val="24"/>
                <w:szCs w:val="24"/>
              </w:rPr>
              <w:lastRenderedPageBreak/>
              <w:t>Casework</w:t>
            </w:r>
          </w:p>
        </w:tc>
        <w:tc>
          <w:tcPr>
            <w:tcW w:w="5670" w:type="dxa"/>
            <w:gridSpan w:val="2"/>
          </w:tcPr>
          <w:p w14:paraId="53294A01" w14:textId="1CAD4F7D" w:rsidR="00663DD9" w:rsidRPr="00441586" w:rsidRDefault="00663DD9" w:rsidP="00663DD9">
            <w:pPr>
              <w:spacing w:before="94"/>
              <w:rPr>
                <w:rFonts w:ascii="Arial" w:hAnsi="Arial" w:cs="Arial"/>
                <w:sz w:val="24"/>
                <w:szCs w:val="24"/>
              </w:rPr>
            </w:pPr>
            <w:r w:rsidRPr="00441586">
              <w:rPr>
                <w:rFonts w:ascii="Arial" w:hAnsi="Arial" w:cs="Arial"/>
                <w:sz w:val="24"/>
                <w:szCs w:val="24"/>
              </w:rPr>
              <w:t xml:space="preserve">The </w:t>
            </w:r>
            <w:r w:rsidR="00DE449E">
              <w:rPr>
                <w:rFonts w:ascii="Arial" w:hAnsi="Arial" w:cs="Arial"/>
                <w:sz w:val="24"/>
                <w:szCs w:val="24"/>
              </w:rPr>
              <w:t>Home Energy</w:t>
            </w:r>
            <w:r w:rsidR="00AF37F8">
              <w:rPr>
                <w:rFonts w:ascii="Arial" w:hAnsi="Arial" w:cs="Arial"/>
                <w:sz w:val="24"/>
                <w:szCs w:val="24"/>
              </w:rPr>
              <w:t xml:space="preserve"> Adviser will:</w:t>
            </w:r>
          </w:p>
          <w:p w14:paraId="6720CFBF" w14:textId="77777777" w:rsidR="00FD0759" w:rsidRDefault="00FD0759" w:rsidP="00FD0759">
            <w:pPr>
              <w:numPr>
                <w:ilvl w:val="0"/>
                <w:numId w:val="41"/>
              </w:numPr>
              <w:autoSpaceDE/>
              <w:autoSpaceDN/>
              <w:snapToGrid w:val="0"/>
              <w:rPr>
                <w:rFonts w:ascii="Arial" w:hAnsi="Arial" w:cs="Arial"/>
                <w:lang w:val="en-GB"/>
              </w:rPr>
            </w:pPr>
            <w:r w:rsidRPr="0642515E">
              <w:rPr>
                <w:rFonts w:ascii="Arial" w:hAnsi="Arial" w:cs="Arial"/>
                <w:lang w:val="en-GB"/>
              </w:rPr>
              <w:t xml:space="preserve">Act as the first point of contact for </w:t>
            </w:r>
            <w:r>
              <w:rPr>
                <w:rFonts w:ascii="Arial" w:hAnsi="Arial" w:cs="Arial"/>
                <w:lang w:val="en-GB"/>
              </w:rPr>
              <w:t>Energy Advice</w:t>
            </w:r>
            <w:r w:rsidRPr="0642515E">
              <w:rPr>
                <w:rFonts w:ascii="Arial" w:hAnsi="Arial" w:cs="Arial"/>
                <w:lang w:val="en-GB"/>
              </w:rPr>
              <w:t xml:space="preserve"> cases.</w:t>
            </w:r>
          </w:p>
          <w:p w14:paraId="70CECADE" w14:textId="77777777" w:rsidR="00FD0759" w:rsidRDefault="00FD0759" w:rsidP="00FD0759">
            <w:pPr>
              <w:numPr>
                <w:ilvl w:val="0"/>
                <w:numId w:val="41"/>
              </w:numPr>
              <w:autoSpaceDE/>
              <w:autoSpaceDN/>
              <w:snapToGrid w:val="0"/>
              <w:rPr>
                <w:rFonts w:ascii="Arial" w:hAnsi="Arial" w:cs="Arial"/>
                <w:lang w:val="en-GB"/>
              </w:rPr>
            </w:pPr>
            <w:r>
              <w:rPr>
                <w:rFonts w:ascii="Arial" w:hAnsi="Arial" w:cs="Arial"/>
                <w:lang w:val="en-GB"/>
              </w:rPr>
              <w:t>Managing energy advice cases from initial contact to completion, or escalation to Energy Ombudsman.</w:t>
            </w:r>
          </w:p>
          <w:p w14:paraId="4849A9D9" w14:textId="77777777" w:rsidR="00FD0759" w:rsidRPr="00BD00F9" w:rsidRDefault="00FD0759" w:rsidP="00FD0759">
            <w:pPr>
              <w:numPr>
                <w:ilvl w:val="0"/>
                <w:numId w:val="41"/>
              </w:numPr>
              <w:autoSpaceDE/>
              <w:autoSpaceDN/>
              <w:snapToGrid w:val="0"/>
              <w:rPr>
                <w:rFonts w:ascii="Arial" w:hAnsi="Arial" w:cs="Arial"/>
                <w:lang w:val="en-GB"/>
              </w:rPr>
            </w:pPr>
            <w:r w:rsidRPr="0642515E">
              <w:rPr>
                <w:rFonts w:ascii="Arial" w:hAnsi="Arial" w:cs="Arial"/>
                <w:lang w:val="en-GB"/>
              </w:rPr>
              <w:t xml:space="preserve">Maintaining high casework standards meeting the requirements </w:t>
            </w:r>
            <w:proofErr w:type="gramStart"/>
            <w:r w:rsidRPr="0642515E">
              <w:rPr>
                <w:rFonts w:ascii="Arial" w:hAnsi="Arial" w:cs="Arial"/>
                <w:lang w:val="en-GB"/>
              </w:rPr>
              <w:t>for  accreditation</w:t>
            </w:r>
            <w:proofErr w:type="gramEnd"/>
            <w:r w:rsidRPr="0642515E">
              <w:rPr>
                <w:rFonts w:ascii="Arial" w:hAnsi="Arial" w:cs="Arial"/>
                <w:lang w:val="en-GB"/>
              </w:rPr>
              <w:t xml:space="preserve"> with Scottish National Standards (SNSIAP) and Financial Conduct Authority (FCA) Accreditation.</w:t>
            </w:r>
          </w:p>
          <w:p w14:paraId="4D05C5C5" w14:textId="77777777" w:rsidR="00FD0759" w:rsidRDefault="00FD0759" w:rsidP="00FD0759">
            <w:pPr>
              <w:numPr>
                <w:ilvl w:val="0"/>
                <w:numId w:val="41"/>
              </w:numPr>
              <w:autoSpaceDE/>
              <w:autoSpaceDN/>
              <w:snapToGrid w:val="0"/>
              <w:rPr>
                <w:rFonts w:ascii="Arial" w:hAnsi="Arial" w:cs="Arial"/>
                <w:lang w:val="en-GB"/>
              </w:rPr>
            </w:pPr>
            <w:r>
              <w:rPr>
                <w:rFonts w:ascii="Arial" w:hAnsi="Arial" w:cs="Arial"/>
                <w:lang w:val="en-GB"/>
              </w:rPr>
              <w:t>Assist clients in debt to their energy suppliers to resolve this by applying for grants, negotiating with suppliers and access further debt advice.</w:t>
            </w:r>
          </w:p>
          <w:p w14:paraId="7180EB88" w14:textId="77777777" w:rsidR="00FD0759" w:rsidRDefault="00FD0759" w:rsidP="00FD0759">
            <w:pPr>
              <w:numPr>
                <w:ilvl w:val="0"/>
                <w:numId w:val="41"/>
              </w:numPr>
              <w:autoSpaceDE/>
              <w:autoSpaceDN/>
              <w:snapToGrid w:val="0"/>
              <w:rPr>
                <w:rFonts w:ascii="Arial" w:hAnsi="Arial" w:cs="Arial"/>
                <w:lang w:val="en-GB"/>
              </w:rPr>
            </w:pPr>
            <w:r>
              <w:rPr>
                <w:rFonts w:ascii="Arial" w:hAnsi="Arial" w:cs="Arial"/>
                <w:lang w:val="en-GB"/>
              </w:rPr>
              <w:t>Assist clients to identify and access the optimum methods of paying for their energy and assisting to resolve issues with their suppliers.</w:t>
            </w:r>
          </w:p>
          <w:p w14:paraId="79D8BFDB" w14:textId="77777777" w:rsidR="00FD0759" w:rsidRDefault="00FD0759" w:rsidP="00FD0759">
            <w:pPr>
              <w:numPr>
                <w:ilvl w:val="0"/>
                <w:numId w:val="41"/>
              </w:numPr>
              <w:autoSpaceDE/>
              <w:autoSpaceDN/>
              <w:snapToGrid w:val="0"/>
              <w:rPr>
                <w:rFonts w:ascii="Arial" w:hAnsi="Arial" w:cs="Arial"/>
                <w:lang w:val="en-GB"/>
              </w:rPr>
            </w:pPr>
            <w:r>
              <w:rPr>
                <w:rFonts w:ascii="Arial" w:hAnsi="Arial" w:cs="Arial"/>
                <w:lang w:val="en-GB"/>
              </w:rPr>
              <w:t>Assist clients to understand their energy bill and tariff, and where appropriate change providers or tariffs.</w:t>
            </w:r>
          </w:p>
          <w:p w14:paraId="0B4533B7" w14:textId="77777777" w:rsidR="00FD0759" w:rsidRDefault="00FD0759" w:rsidP="00FD0759">
            <w:pPr>
              <w:numPr>
                <w:ilvl w:val="0"/>
                <w:numId w:val="41"/>
              </w:numPr>
              <w:autoSpaceDE/>
              <w:autoSpaceDN/>
              <w:snapToGrid w:val="0"/>
              <w:rPr>
                <w:rFonts w:ascii="Arial" w:hAnsi="Arial" w:cs="Arial"/>
                <w:lang w:val="en-GB"/>
              </w:rPr>
            </w:pPr>
            <w:r>
              <w:rPr>
                <w:rFonts w:ascii="Arial" w:hAnsi="Arial" w:cs="Arial"/>
                <w:lang w:val="en-GB"/>
              </w:rPr>
              <w:t>In the case of factored owners, assist clients to access grant funding to access appliances which improve energy efficiency.</w:t>
            </w:r>
          </w:p>
          <w:p w14:paraId="78DDB065" w14:textId="77777777" w:rsidR="00FD0759" w:rsidRPr="00A641BD" w:rsidRDefault="00FD0759" w:rsidP="00FD0759">
            <w:pPr>
              <w:numPr>
                <w:ilvl w:val="0"/>
                <w:numId w:val="41"/>
              </w:numPr>
              <w:autoSpaceDE/>
              <w:autoSpaceDN/>
              <w:snapToGrid w:val="0"/>
              <w:rPr>
                <w:rFonts w:ascii="Arial" w:hAnsi="Arial" w:cs="Arial"/>
                <w:lang w:val="en-GB"/>
              </w:rPr>
            </w:pPr>
            <w:r w:rsidRPr="0642515E">
              <w:rPr>
                <w:rFonts w:ascii="Arial" w:hAnsi="Arial" w:cs="Arial"/>
                <w:lang w:val="en-GB"/>
              </w:rPr>
              <w:t xml:space="preserve">Work closely with our </w:t>
            </w:r>
            <w:proofErr w:type="spellStart"/>
            <w:r w:rsidRPr="0642515E">
              <w:rPr>
                <w:rFonts w:ascii="Arial" w:hAnsi="Arial" w:cs="Arial"/>
                <w:lang w:val="en-GB"/>
              </w:rPr>
              <w:t>Energywise</w:t>
            </w:r>
            <w:proofErr w:type="spellEnd"/>
            <w:r w:rsidRPr="0642515E">
              <w:rPr>
                <w:rFonts w:ascii="Arial" w:hAnsi="Arial" w:cs="Arial"/>
                <w:lang w:val="en-GB"/>
              </w:rPr>
              <w:t xml:space="preserve"> project in relation to Debt or Income Maximisation issues.</w:t>
            </w:r>
          </w:p>
          <w:p w14:paraId="6BC50661" w14:textId="77777777" w:rsidR="00FD0759" w:rsidRDefault="00FD0759" w:rsidP="00FD0759">
            <w:pPr>
              <w:numPr>
                <w:ilvl w:val="0"/>
                <w:numId w:val="41"/>
              </w:numPr>
              <w:autoSpaceDE/>
              <w:autoSpaceDN/>
              <w:snapToGrid w:val="0"/>
              <w:rPr>
                <w:rFonts w:ascii="Arial" w:hAnsi="Arial" w:cs="Arial"/>
                <w:lang w:val="en-GB"/>
              </w:rPr>
            </w:pPr>
            <w:r>
              <w:rPr>
                <w:rFonts w:ascii="Arial" w:hAnsi="Arial" w:cs="Arial"/>
                <w:lang w:val="en-GB"/>
              </w:rPr>
              <w:t xml:space="preserve">Provision of accurate energy advice and assist at all levels including complaints to the energy </w:t>
            </w:r>
            <w:r>
              <w:rPr>
                <w:rFonts w:ascii="Arial" w:hAnsi="Arial" w:cs="Arial"/>
                <w:lang w:val="en-GB"/>
              </w:rPr>
              <w:lastRenderedPageBreak/>
              <w:t>ombudsman, where appropriate, under the guidance of the Home Energy Advice Co-ordinator.</w:t>
            </w:r>
          </w:p>
          <w:p w14:paraId="0092A277" w14:textId="77777777" w:rsidR="00FD0759" w:rsidRDefault="00FD0759" w:rsidP="00FD0759">
            <w:pPr>
              <w:numPr>
                <w:ilvl w:val="0"/>
                <w:numId w:val="41"/>
              </w:numPr>
              <w:autoSpaceDE/>
              <w:autoSpaceDN/>
              <w:snapToGrid w:val="0"/>
              <w:rPr>
                <w:rFonts w:ascii="Arial" w:hAnsi="Arial" w:cs="Arial"/>
                <w:lang w:val="en-GB"/>
              </w:rPr>
            </w:pPr>
            <w:r>
              <w:rPr>
                <w:rFonts w:ascii="Arial" w:hAnsi="Arial" w:cs="Arial"/>
                <w:lang w:val="en-GB"/>
              </w:rPr>
              <w:t>Identify where other advice is appropriate and make referrals for specialist benefits and energy advice, using the appropriate escalation routes within the relevant Association.</w:t>
            </w:r>
          </w:p>
          <w:p w14:paraId="146F6003" w14:textId="77777777" w:rsidR="00FD0759" w:rsidRDefault="00FD0759" w:rsidP="00FD0759">
            <w:pPr>
              <w:numPr>
                <w:ilvl w:val="0"/>
                <w:numId w:val="41"/>
              </w:numPr>
              <w:autoSpaceDE/>
              <w:autoSpaceDN/>
              <w:snapToGrid w:val="0"/>
              <w:rPr>
                <w:rFonts w:ascii="Arial" w:hAnsi="Arial" w:cs="Arial"/>
                <w:lang w:val="en-GB"/>
              </w:rPr>
            </w:pPr>
            <w:r>
              <w:rPr>
                <w:rFonts w:ascii="Arial" w:hAnsi="Arial" w:cs="Arial"/>
                <w:lang w:val="en-GB"/>
              </w:rPr>
              <w:t>Assisting customers in completing applications for any grants that may be appropriate.</w:t>
            </w:r>
          </w:p>
          <w:p w14:paraId="0FC31016" w14:textId="77777777" w:rsidR="00FD0759" w:rsidRPr="004E3675" w:rsidRDefault="00FD0759" w:rsidP="00FD0759">
            <w:pPr>
              <w:numPr>
                <w:ilvl w:val="0"/>
                <w:numId w:val="41"/>
              </w:numPr>
              <w:autoSpaceDE/>
              <w:autoSpaceDN/>
              <w:snapToGrid w:val="0"/>
              <w:rPr>
                <w:rFonts w:ascii="Arial" w:hAnsi="Arial" w:cs="Arial"/>
                <w:lang w:val="en-GB"/>
              </w:rPr>
            </w:pPr>
            <w:r w:rsidRPr="00BC37B1">
              <w:rPr>
                <w:rFonts w:ascii="Arial" w:hAnsi="Arial" w:cs="Arial"/>
                <w:lang w:val="en-GB"/>
              </w:rPr>
              <w:t xml:space="preserve">Maintain accurate records for </w:t>
            </w:r>
            <w:r>
              <w:rPr>
                <w:rFonts w:ascii="Arial" w:hAnsi="Arial" w:cs="Arial"/>
                <w:lang w:val="en-GB"/>
              </w:rPr>
              <w:t>all cases using</w:t>
            </w:r>
            <w:r w:rsidRPr="00BC37B1">
              <w:rPr>
                <w:rFonts w:ascii="Arial" w:hAnsi="Arial" w:cs="Arial"/>
                <w:lang w:val="en-GB"/>
              </w:rPr>
              <w:t xml:space="preserve"> Advice Pro case management system</w:t>
            </w:r>
            <w:r>
              <w:rPr>
                <w:rFonts w:ascii="Arial" w:hAnsi="Arial" w:cs="Arial"/>
                <w:lang w:val="en-GB"/>
              </w:rPr>
              <w:t>, including the recording of financial and non-financial outcomes. Additional case management may be required on the relevant Housing systems at the respective Associations.</w:t>
            </w:r>
          </w:p>
          <w:p w14:paraId="494CD56D" w14:textId="77777777" w:rsidR="00FD0759" w:rsidRPr="004E3675" w:rsidRDefault="00FD0759" w:rsidP="00FD0759">
            <w:pPr>
              <w:numPr>
                <w:ilvl w:val="0"/>
                <w:numId w:val="41"/>
              </w:numPr>
              <w:autoSpaceDE/>
              <w:autoSpaceDN/>
              <w:snapToGrid w:val="0"/>
              <w:rPr>
                <w:rFonts w:ascii="Arial" w:hAnsi="Arial" w:cs="Arial"/>
                <w:lang w:val="en-GB"/>
              </w:rPr>
            </w:pPr>
            <w:r>
              <w:rPr>
                <w:rFonts w:ascii="Arial" w:hAnsi="Arial" w:cs="Arial"/>
                <w:lang w:val="en-GB"/>
              </w:rPr>
              <w:t>Process referrals from tenants, factored owners, household members and Association staff for clients seeking income maximisation and benefits advice.</w:t>
            </w:r>
          </w:p>
          <w:p w14:paraId="23A485FC" w14:textId="77777777" w:rsidR="00FD0759" w:rsidRPr="004E3675" w:rsidRDefault="00FD0759" w:rsidP="00FD0759">
            <w:pPr>
              <w:numPr>
                <w:ilvl w:val="0"/>
                <w:numId w:val="41"/>
              </w:numPr>
              <w:autoSpaceDE/>
              <w:autoSpaceDN/>
              <w:snapToGrid w:val="0"/>
              <w:rPr>
                <w:rFonts w:ascii="Arial" w:hAnsi="Arial" w:cs="Arial"/>
                <w:lang w:val="en-GB"/>
              </w:rPr>
            </w:pPr>
            <w:r>
              <w:rPr>
                <w:rFonts w:ascii="Arial" w:hAnsi="Arial" w:cs="Arial"/>
                <w:lang w:val="en-GB"/>
              </w:rPr>
              <w:t xml:space="preserve">Maintain accurate case records, including recording of all customer communications and permissions regarding information provided in accordance with GDPR. </w:t>
            </w:r>
          </w:p>
          <w:p w14:paraId="79B4EC5C" w14:textId="77777777" w:rsidR="00FD0759" w:rsidRPr="004E3675" w:rsidRDefault="00FD0759" w:rsidP="00FD0759">
            <w:pPr>
              <w:numPr>
                <w:ilvl w:val="0"/>
                <w:numId w:val="41"/>
              </w:numPr>
              <w:autoSpaceDE/>
              <w:autoSpaceDN/>
              <w:snapToGrid w:val="0"/>
              <w:rPr>
                <w:rFonts w:ascii="Arial" w:hAnsi="Arial" w:cs="Arial"/>
                <w:lang w:val="en-GB"/>
              </w:rPr>
            </w:pPr>
            <w:r>
              <w:rPr>
                <w:rFonts w:ascii="Arial" w:hAnsi="Arial" w:cs="Arial"/>
                <w:lang w:val="en-GB"/>
              </w:rPr>
              <w:t>Manage communications with any relevant organisations (e.g. energy providers)</w:t>
            </w:r>
          </w:p>
          <w:p w14:paraId="2CDC8121" w14:textId="77777777" w:rsidR="00FD0759" w:rsidRDefault="00FD0759" w:rsidP="00FD0759">
            <w:pPr>
              <w:numPr>
                <w:ilvl w:val="0"/>
                <w:numId w:val="41"/>
              </w:numPr>
              <w:autoSpaceDE/>
              <w:autoSpaceDN/>
              <w:snapToGrid w:val="0"/>
              <w:rPr>
                <w:rFonts w:ascii="Arial" w:hAnsi="Arial" w:cs="Arial"/>
                <w:lang w:val="en-GB"/>
              </w:rPr>
            </w:pPr>
            <w:r>
              <w:rPr>
                <w:rFonts w:ascii="Arial" w:hAnsi="Arial" w:cs="Arial"/>
                <w:lang w:val="en-GB"/>
              </w:rPr>
              <w:t>Undertake case conferences with line manager.</w:t>
            </w:r>
          </w:p>
          <w:p w14:paraId="2252A4A2" w14:textId="77777777" w:rsidR="00FD0759" w:rsidRPr="004E3675" w:rsidRDefault="00FD0759" w:rsidP="00FD0759">
            <w:pPr>
              <w:numPr>
                <w:ilvl w:val="0"/>
                <w:numId w:val="41"/>
              </w:numPr>
              <w:autoSpaceDE/>
              <w:autoSpaceDN/>
              <w:snapToGrid w:val="0"/>
              <w:rPr>
                <w:rFonts w:ascii="Arial" w:hAnsi="Arial" w:cs="Arial"/>
                <w:lang w:val="en-GB"/>
              </w:rPr>
            </w:pPr>
            <w:r>
              <w:rPr>
                <w:rFonts w:ascii="Arial" w:hAnsi="Arial" w:cs="Arial"/>
                <w:lang w:val="en-GB"/>
              </w:rPr>
              <w:t>Update Housing Management staff on outcomes for referred customers and update the housing management system on engagement and outcomes.</w:t>
            </w:r>
          </w:p>
          <w:p w14:paraId="5782A5EE" w14:textId="77777777" w:rsidR="00FD0759" w:rsidRPr="004E3675" w:rsidRDefault="00FD0759" w:rsidP="00FD0759">
            <w:pPr>
              <w:numPr>
                <w:ilvl w:val="0"/>
                <w:numId w:val="41"/>
              </w:numPr>
              <w:autoSpaceDE/>
              <w:autoSpaceDN/>
              <w:snapToGrid w:val="0"/>
              <w:rPr>
                <w:rFonts w:ascii="Arial" w:hAnsi="Arial" w:cs="Arial"/>
                <w:lang w:val="en-GB"/>
              </w:rPr>
            </w:pPr>
            <w:r>
              <w:rPr>
                <w:rFonts w:ascii="Arial" w:hAnsi="Arial" w:cs="Arial"/>
                <w:lang w:val="en-GB"/>
              </w:rPr>
              <w:t>Assist in the delivery of any projects associated with Advice Services, including making decision on eligibility for any Crisis Schemes, in line with relevant procedures.</w:t>
            </w:r>
          </w:p>
          <w:p w14:paraId="4A247573" w14:textId="77777777" w:rsidR="00FD0759" w:rsidRPr="004E3675" w:rsidRDefault="00FD0759" w:rsidP="00FD0759">
            <w:pPr>
              <w:numPr>
                <w:ilvl w:val="0"/>
                <w:numId w:val="41"/>
              </w:numPr>
              <w:autoSpaceDE/>
              <w:autoSpaceDN/>
              <w:snapToGrid w:val="0"/>
              <w:rPr>
                <w:rFonts w:ascii="Arial" w:hAnsi="Arial" w:cs="Arial"/>
                <w:lang w:val="en-GB"/>
              </w:rPr>
            </w:pPr>
            <w:r>
              <w:rPr>
                <w:rFonts w:ascii="Arial" w:hAnsi="Arial" w:cs="Arial"/>
                <w:lang w:val="en-GB"/>
              </w:rPr>
              <w:t xml:space="preserve">Provide regular reports to the line manager on uptake of service and outcomes. </w:t>
            </w:r>
          </w:p>
          <w:p w14:paraId="73BA9C62" w14:textId="77777777" w:rsidR="00FD0759" w:rsidRPr="004E3675" w:rsidRDefault="00FD0759" w:rsidP="00FD0759">
            <w:pPr>
              <w:numPr>
                <w:ilvl w:val="0"/>
                <w:numId w:val="41"/>
              </w:numPr>
              <w:autoSpaceDE/>
              <w:autoSpaceDN/>
              <w:snapToGrid w:val="0"/>
              <w:rPr>
                <w:rFonts w:ascii="Arial" w:hAnsi="Arial" w:cs="Arial"/>
                <w:lang w:val="en-GB"/>
              </w:rPr>
            </w:pPr>
            <w:r>
              <w:rPr>
                <w:rFonts w:ascii="Arial" w:hAnsi="Arial" w:cs="Arial"/>
                <w:lang w:val="en-GB"/>
              </w:rPr>
              <w:t>Contribute to the evaluation of the Advice Services and any associated projects, as required by line manager.</w:t>
            </w:r>
          </w:p>
          <w:p w14:paraId="4C694213" w14:textId="30D2242F" w:rsidR="00E81259" w:rsidRPr="00441586" w:rsidRDefault="00E81259" w:rsidP="00FC4845">
            <w:pPr>
              <w:autoSpaceDE/>
              <w:autoSpaceDN/>
              <w:snapToGrid w:val="0"/>
              <w:ind w:left="720"/>
              <w:rPr>
                <w:rFonts w:ascii="Arial" w:hAnsi="Arial" w:cs="Arial"/>
                <w:sz w:val="24"/>
                <w:szCs w:val="24"/>
              </w:rPr>
            </w:pPr>
          </w:p>
        </w:tc>
      </w:tr>
      <w:tr w:rsidR="00E81259" w:rsidRPr="00441586" w14:paraId="06B77953" w14:textId="77777777" w:rsidTr="000342DE">
        <w:tc>
          <w:tcPr>
            <w:tcW w:w="4536" w:type="dxa"/>
            <w:gridSpan w:val="3"/>
          </w:tcPr>
          <w:p w14:paraId="3942A8B1" w14:textId="790D645E" w:rsidR="00E81259" w:rsidRPr="00441586" w:rsidRDefault="00AF37F8" w:rsidP="00E76348">
            <w:pPr>
              <w:rPr>
                <w:rFonts w:ascii="Arial" w:hAnsi="Arial" w:cs="Arial"/>
                <w:sz w:val="24"/>
                <w:szCs w:val="24"/>
              </w:rPr>
            </w:pPr>
            <w:r>
              <w:rPr>
                <w:rFonts w:ascii="Arial" w:hAnsi="Arial" w:cs="Arial"/>
                <w:sz w:val="24"/>
                <w:szCs w:val="24"/>
              </w:rPr>
              <w:lastRenderedPageBreak/>
              <w:t>Other duties</w:t>
            </w:r>
          </w:p>
        </w:tc>
        <w:tc>
          <w:tcPr>
            <w:tcW w:w="5670" w:type="dxa"/>
            <w:gridSpan w:val="2"/>
          </w:tcPr>
          <w:p w14:paraId="635D122C" w14:textId="3AF7DDB2" w:rsidR="00E81259" w:rsidRPr="00AF37F8" w:rsidRDefault="00AF37F8" w:rsidP="00AF37F8">
            <w:pPr>
              <w:spacing w:before="94"/>
              <w:rPr>
                <w:rFonts w:ascii="Arial" w:hAnsi="Arial" w:cs="Arial"/>
                <w:sz w:val="24"/>
                <w:szCs w:val="24"/>
              </w:rPr>
            </w:pPr>
            <w:r w:rsidRPr="00AF37F8">
              <w:rPr>
                <w:rFonts w:ascii="Arial" w:hAnsi="Arial" w:cs="Arial"/>
                <w:sz w:val="24"/>
                <w:szCs w:val="24"/>
              </w:rPr>
              <w:t xml:space="preserve">The </w:t>
            </w:r>
            <w:r w:rsidR="00292853">
              <w:rPr>
                <w:rFonts w:ascii="Arial" w:hAnsi="Arial" w:cs="Arial"/>
                <w:sz w:val="24"/>
                <w:szCs w:val="24"/>
              </w:rPr>
              <w:t>Home Energy</w:t>
            </w:r>
            <w:r w:rsidRPr="00AF37F8">
              <w:rPr>
                <w:rFonts w:ascii="Arial" w:hAnsi="Arial" w:cs="Arial"/>
                <w:sz w:val="24"/>
                <w:szCs w:val="24"/>
              </w:rPr>
              <w:t xml:space="preserve"> Adviser will:</w:t>
            </w:r>
          </w:p>
          <w:p w14:paraId="0AA79E38" w14:textId="77777777" w:rsidR="00292853" w:rsidRDefault="00292853" w:rsidP="00292853">
            <w:pPr>
              <w:widowControl/>
              <w:numPr>
                <w:ilvl w:val="0"/>
                <w:numId w:val="43"/>
              </w:numPr>
              <w:autoSpaceDE/>
              <w:autoSpaceDN/>
              <w:rPr>
                <w:rFonts w:ascii="Arial" w:hAnsi="Arial" w:cs="Arial"/>
                <w:szCs w:val="24"/>
                <w:lang w:val="en-GB"/>
              </w:rPr>
            </w:pPr>
            <w:r>
              <w:rPr>
                <w:rFonts w:ascii="Arial" w:hAnsi="Arial" w:cs="Arial"/>
                <w:szCs w:val="24"/>
                <w:lang w:val="en-GB"/>
              </w:rPr>
              <w:t>File any paperwork generated through undertaking tasks</w:t>
            </w:r>
          </w:p>
          <w:p w14:paraId="5B6D7EB8" w14:textId="77777777" w:rsidR="00292853" w:rsidRDefault="00292853" w:rsidP="00292853">
            <w:pPr>
              <w:widowControl/>
              <w:numPr>
                <w:ilvl w:val="0"/>
                <w:numId w:val="43"/>
              </w:numPr>
              <w:autoSpaceDE/>
              <w:autoSpaceDN/>
              <w:rPr>
                <w:rFonts w:ascii="Arial" w:hAnsi="Arial" w:cs="Arial"/>
                <w:szCs w:val="24"/>
                <w:lang w:val="en-GB"/>
              </w:rPr>
            </w:pPr>
            <w:r>
              <w:rPr>
                <w:rFonts w:ascii="Arial" w:hAnsi="Arial" w:cs="Arial"/>
                <w:szCs w:val="24"/>
                <w:lang w:val="en-GB"/>
              </w:rPr>
              <w:t>Act as point of contact for enquiries regarding housing services provided by the Association</w:t>
            </w:r>
          </w:p>
          <w:p w14:paraId="12A33169" w14:textId="77777777" w:rsidR="00292853" w:rsidRDefault="00292853" w:rsidP="00292853">
            <w:pPr>
              <w:widowControl/>
              <w:numPr>
                <w:ilvl w:val="0"/>
                <w:numId w:val="43"/>
              </w:numPr>
              <w:autoSpaceDE/>
              <w:autoSpaceDN/>
              <w:rPr>
                <w:rFonts w:ascii="Arial" w:hAnsi="Arial" w:cs="Arial"/>
                <w:b/>
                <w:szCs w:val="24"/>
                <w:u w:val="single"/>
                <w:lang w:val="en-GB"/>
              </w:rPr>
            </w:pPr>
            <w:r>
              <w:rPr>
                <w:rFonts w:ascii="Arial" w:hAnsi="Arial" w:cs="Arial"/>
                <w:szCs w:val="24"/>
                <w:lang w:val="en-GB"/>
              </w:rPr>
              <w:t xml:space="preserve">Keep up to date with legislation and good practice in respect to delivering a quality housing service to our customers </w:t>
            </w:r>
          </w:p>
          <w:p w14:paraId="19AB5772" w14:textId="77777777" w:rsidR="00292853" w:rsidRDefault="00292853" w:rsidP="00292853">
            <w:pPr>
              <w:widowControl/>
              <w:numPr>
                <w:ilvl w:val="0"/>
                <w:numId w:val="43"/>
              </w:numPr>
              <w:autoSpaceDE/>
              <w:autoSpaceDN/>
              <w:rPr>
                <w:rFonts w:ascii="Arial" w:hAnsi="Arial" w:cs="Arial"/>
                <w:szCs w:val="24"/>
                <w:lang w:val="en-GB"/>
              </w:rPr>
            </w:pPr>
            <w:r>
              <w:rPr>
                <w:rFonts w:ascii="Arial" w:hAnsi="Arial" w:cs="Arial"/>
                <w:szCs w:val="24"/>
                <w:lang w:val="en-GB"/>
              </w:rPr>
              <w:t>Carry out training as necessary to comply with legislation and good practice</w:t>
            </w:r>
          </w:p>
          <w:p w14:paraId="5D468322" w14:textId="77777777" w:rsidR="00292853" w:rsidRDefault="00292853" w:rsidP="00292853">
            <w:pPr>
              <w:widowControl/>
              <w:numPr>
                <w:ilvl w:val="0"/>
                <w:numId w:val="43"/>
              </w:numPr>
              <w:autoSpaceDE/>
              <w:autoSpaceDN/>
              <w:rPr>
                <w:rFonts w:ascii="Arial" w:hAnsi="Arial" w:cs="Arial"/>
                <w:szCs w:val="24"/>
                <w:lang w:val="en-GB"/>
              </w:rPr>
            </w:pPr>
            <w:r>
              <w:rPr>
                <w:rFonts w:ascii="Arial" w:hAnsi="Arial" w:cs="Arial"/>
                <w:szCs w:val="24"/>
                <w:lang w:val="en-GB"/>
              </w:rPr>
              <w:t xml:space="preserve">Represent the Association at conferences, training, seminars, open days as requested by the Director. </w:t>
            </w:r>
          </w:p>
          <w:p w14:paraId="75219D91" w14:textId="77777777" w:rsidR="00292853" w:rsidRDefault="00292853" w:rsidP="00292853">
            <w:pPr>
              <w:widowControl/>
              <w:numPr>
                <w:ilvl w:val="0"/>
                <w:numId w:val="43"/>
              </w:numPr>
              <w:autoSpaceDE/>
              <w:autoSpaceDN/>
              <w:rPr>
                <w:rFonts w:ascii="Arial" w:hAnsi="Arial" w:cs="Arial"/>
                <w:szCs w:val="24"/>
                <w:lang w:val="en-GB"/>
              </w:rPr>
            </w:pPr>
            <w:r>
              <w:rPr>
                <w:rFonts w:ascii="Arial" w:hAnsi="Arial" w:cs="Arial"/>
                <w:szCs w:val="24"/>
                <w:lang w:val="en-GB"/>
              </w:rPr>
              <w:lastRenderedPageBreak/>
              <w:t>Adhere to the Data Protection Act 1998 in dealing with all enquiries relating to tasks undertaken</w:t>
            </w:r>
          </w:p>
          <w:p w14:paraId="25A6CB4C" w14:textId="77777777" w:rsidR="00292853" w:rsidRDefault="00292853" w:rsidP="00292853">
            <w:pPr>
              <w:widowControl/>
              <w:numPr>
                <w:ilvl w:val="0"/>
                <w:numId w:val="43"/>
              </w:numPr>
              <w:autoSpaceDE/>
              <w:autoSpaceDN/>
            </w:pPr>
            <w:r>
              <w:rPr>
                <w:rFonts w:ascii="Arial" w:hAnsi="Arial" w:cs="Arial"/>
                <w:szCs w:val="24"/>
                <w:lang w:val="en-GB"/>
              </w:rPr>
              <w:t xml:space="preserve">Comply with </w:t>
            </w:r>
            <w:proofErr w:type="gramStart"/>
            <w:r>
              <w:rPr>
                <w:rFonts w:ascii="Arial" w:hAnsi="Arial" w:cs="Arial"/>
                <w:szCs w:val="24"/>
                <w:lang w:val="en-GB"/>
              </w:rPr>
              <w:t>all  Health</w:t>
            </w:r>
            <w:proofErr w:type="gramEnd"/>
            <w:r>
              <w:rPr>
                <w:rFonts w:ascii="Arial" w:hAnsi="Arial" w:cs="Arial"/>
                <w:szCs w:val="24"/>
                <w:lang w:val="en-GB"/>
              </w:rPr>
              <w:t xml:space="preserve"> &amp; Safety at work policies and procedures and guidelines</w:t>
            </w:r>
          </w:p>
          <w:p w14:paraId="1E4636F8" w14:textId="74F5F2E2" w:rsidR="00E91DA9" w:rsidRPr="00441586" w:rsidRDefault="00E91DA9" w:rsidP="00E91DA9">
            <w:pPr>
              <w:pStyle w:val="ListParagraph"/>
              <w:spacing w:before="94"/>
              <w:rPr>
                <w:rFonts w:ascii="Arial" w:hAnsi="Arial" w:cs="Arial"/>
                <w:sz w:val="24"/>
                <w:szCs w:val="24"/>
              </w:rPr>
            </w:pPr>
          </w:p>
        </w:tc>
      </w:tr>
      <w:tr w:rsidR="00E81259" w:rsidRPr="00441586" w14:paraId="65491AB0" w14:textId="77777777" w:rsidTr="000342DE">
        <w:tc>
          <w:tcPr>
            <w:tcW w:w="4536" w:type="dxa"/>
            <w:gridSpan w:val="3"/>
          </w:tcPr>
          <w:p w14:paraId="31CCF3CA" w14:textId="7723E56F" w:rsidR="00E81259" w:rsidRPr="00441586" w:rsidRDefault="00AF37F8" w:rsidP="00AF37F8">
            <w:pPr>
              <w:spacing w:before="94"/>
              <w:rPr>
                <w:rFonts w:ascii="Arial" w:hAnsi="Arial" w:cs="Arial"/>
                <w:sz w:val="24"/>
                <w:szCs w:val="24"/>
              </w:rPr>
            </w:pPr>
            <w:r>
              <w:rPr>
                <w:rFonts w:ascii="Arial" w:hAnsi="Arial" w:cs="Arial"/>
                <w:sz w:val="24"/>
                <w:szCs w:val="24"/>
              </w:rPr>
              <w:lastRenderedPageBreak/>
              <w:t>Complaints</w:t>
            </w:r>
          </w:p>
        </w:tc>
        <w:tc>
          <w:tcPr>
            <w:tcW w:w="5670" w:type="dxa"/>
            <w:gridSpan w:val="2"/>
          </w:tcPr>
          <w:p w14:paraId="7A0F007C" w14:textId="1AF1558B" w:rsidR="00AF37F8" w:rsidRPr="004F7F70" w:rsidRDefault="00AF37F8" w:rsidP="00AF37F8">
            <w:pPr>
              <w:autoSpaceDE/>
              <w:autoSpaceDN/>
              <w:snapToGrid w:val="0"/>
              <w:rPr>
                <w:rFonts w:ascii="Arial" w:hAnsi="Arial" w:cs="Arial"/>
                <w:sz w:val="24"/>
                <w:szCs w:val="24"/>
              </w:rPr>
            </w:pPr>
            <w:r w:rsidRPr="004F7F70">
              <w:rPr>
                <w:rFonts w:ascii="Arial" w:hAnsi="Arial" w:cs="Arial"/>
                <w:sz w:val="24"/>
                <w:szCs w:val="24"/>
              </w:rPr>
              <w:t xml:space="preserve">The </w:t>
            </w:r>
            <w:r w:rsidR="00292853">
              <w:rPr>
                <w:rFonts w:ascii="Arial" w:hAnsi="Arial" w:cs="Arial"/>
                <w:sz w:val="24"/>
                <w:szCs w:val="24"/>
              </w:rPr>
              <w:t>Home Energy</w:t>
            </w:r>
            <w:r w:rsidRPr="004F7F70">
              <w:rPr>
                <w:rFonts w:ascii="Arial" w:hAnsi="Arial" w:cs="Arial"/>
                <w:sz w:val="24"/>
                <w:szCs w:val="24"/>
              </w:rPr>
              <w:t xml:space="preserve"> </w:t>
            </w:r>
            <w:r w:rsidR="00292853">
              <w:rPr>
                <w:rFonts w:ascii="Arial" w:hAnsi="Arial" w:cs="Arial"/>
                <w:sz w:val="24"/>
                <w:szCs w:val="24"/>
              </w:rPr>
              <w:t>A</w:t>
            </w:r>
            <w:r w:rsidRPr="004F7F70">
              <w:rPr>
                <w:rFonts w:ascii="Arial" w:hAnsi="Arial" w:cs="Arial"/>
                <w:sz w:val="24"/>
                <w:szCs w:val="24"/>
              </w:rPr>
              <w:t>dviser will record &amp; action stage 1 complaints as required</w:t>
            </w:r>
          </w:p>
          <w:p w14:paraId="305ADAC9" w14:textId="2C928EA8" w:rsidR="004733FB" w:rsidRPr="004F7F70" w:rsidRDefault="004733FB" w:rsidP="004733FB">
            <w:pPr>
              <w:spacing w:before="94"/>
              <w:rPr>
                <w:rFonts w:ascii="Arial" w:hAnsi="Arial" w:cs="Arial"/>
                <w:sz w:val="24"/>
                <w:szCs w:val="24"/>
              </w:rPr>
            </w:pPr>
          </w:p>
          <w:p w14:paraId="069034E0" w14:textId="288815CE" w:rsidR="00E81259" w:rsidRPr="004F7F70" w:rsidRDefault="00E81259" w:rsidP="00F144C7">
            <w:pPr>
              <w:widowControl/>
              <w:autoSpaceDE/>
              <w:autoSpaceDN/>
              <w:rPr>
                <w:rFonts w:ascii="Arial" w:hAnsi="Arial" w:cs="Arial"/>
                <w:sz w:val="24"/>
                <w:szCs w:val="24"/>
              </w:rPr>
            </w:pPr>
          </w:p>
        </w:tc>
      </w:tr>
      <w:tr w:rsidR="00E81259" w:rsidRPr="00441586" w14:paraId="41FA67F3" w14:textId="77777777" w:rsidTr="00E76348">
        <w:tc>
          <w:tcPr>
            <w:tcW w:w="4262" w:type="dxa"/>
            <w:gridSpan w:val="2"/>
            <w:shd w:val="clear" w:color="auto" w:fill="D9D9D9" w:themeFill="background1" w:themeFillShade="D9"/>
          </w:tcPr>
          <w:p w14:paraId="78C9B5A0" w14:textId="77777777" w:rsidR="00E81259" w:rsidRPr="00441586" w:rsidRDefault="00E81259" w:rsidP="00E76348">
            <w:pPr>
              <w:rPr>
                <w:rFonts w:ascii="Arial" w:hAnsi="Arial" w:cs="Arial"/>
                <w:b/>
                <w:bCs/>
                <w:color w:val="000000" w:themeColor="text1"/>
                <w:sz w:val="24"/>
                <w:szCs w:val="24"/>
              </w:rPr>
            </w:pPr>
            <w:r w:rsidRPr="00441586">
              <w:rPr>
                <w:rFonts w:ascii="Arial" w:hAnsi="Arial" w:cs="Arial"/>
                <w:b/>
                <w:bCs/>
                <w:color w:val="000000" w:themeColor="text1"/>
                <w:sz w:val="24"/>
                <w:szCs w:val="24"/>
              </w:rPr>
              <w:t>Key Relationships</w:t>
            </w:r>
          </w:p>
        </w:tc>
        <w:tc>
          <w:tcPr>
            <w:tcW w:w="5944" w:type="dxa"/>
            <w:gridSpan w:val="3"/>
            <w:shd w:val="clear" w:color="auto" w:fill="D9D9D9" w:themeFill="background1" w:themeFillShade="D9"/>
          </w:tcPr>
          <w:p w14:paraId="6D49C43E" w14:textId="77777777" w:rsidR="00E81259" w:rsidRPr="00441586" w:rsidRDefault="00E81259" w:rsidP="00E76348">
            <w:pPr>
              <w:rPr>
                <w:rFonts w:ascii="Arial" w:hAnsi="Arial" w:cs="Arial"/>
                <w:b/>
                <w:bCs/>
                <w:color w:val="000000" w:themeColor="text1"/>
                <w:sz w:val="24"/>
                <w:szCs w:val="24"/>
              </w:rPr>
            </w:pPr>
          </w:p>
        </w:tc>
      </w:tr>
      <w:tr w:rsidR="00E81259" w:rsidRPr="00441586" w14:paraId="0208317D" w14:textId="77777777" w:rsidTr="00E76348">
        <w:tc>
          <w:tcPr>
            <w:tcW w:w="4262" w:type="dxa"/>
            <w:gridSpan w:val="2"/>
            <w:shd w:val="clear" w:color="auto" w:fill="D9D9D9" w:themeFill="background1" w:themeFillShade="D9"/>
          </w:tcPr>
          <w:p w14:paraId="3E729EA2" w14:textId="77777777" w:rsidR="00E81259" w:rsidRPr="00441586" w:rsidRDefault="00E81259" w:rsidP="00E76348">
            <w:pPr>
              <w:rPr>
                <w:rFonts w:ascii="Arial" w:hAnsi="Arial" w:cs="Arial"/>
                <w:b/>
                <w:bCs/>
                <w:color w:val="000000" w:themeColor="text1"/>
                <w:sz w:val="24"/>
                <w:szCs w:val="24"/>
              </w:rPr>
            </w:pPr>
            <w:r w:rsidRPr="00441586">
              <w:rPr>
                <w:rFonts w:ascii="Arial" w:hAnsi="Arial" w:cs="Arial"/>
                <w:b/>
                <w:bCs/>
                <w:color w:val="000000" w:themeColor="text1"/>
                <w:sz w:val="24"/>
                <w:szCs w:val="24"/>
              </w:rPr>
              <w:t>Who?</w:t>
            </w:r>
          </w:p>
        </w:tc>
        <w:tc>
          <w:tcPr>
            <w:tcW w:w="5944" w:type="dxa"/>
            <w:gridSpan w:val="3"/>
            <w:shd w:val="clear" w:color="auto" w:fill="D9D9D9" w:themeFill="background1" w:themeFillShade="D9"/>
          </w:tcPr>
          <w:p w14:paraId="4E3C8005" w14:textId="77777777" w:rsidR="00E81259" w:rsidRPr="00441586" w:rsidRDefault="00E81259" w:rsidP="00E76348">
            <w:pPr>
              <w:rPr>
                <w:rFonts w:ascii="Arial" w:hAnsi="Arial" w:cs="Arial"/>
                <w:b/>
                <w:bCs/>
                <w:color w:val="000000" w:themeColor="text1"/>
                <w:sz w:val="24"/>
                <w:szCs w:val="24"/>
              </w:rPr>
            </w:pPr>
            <w:r w:rsidRPr="00441586">
              <w:rPr>
                <w:rFonts w:ascii="Arial" w:hAnsi="Arial" w:cs="Arial"/>
                <w:b/>
                <w:bCs/>
                <w:color w:val="000000" w:themeColor="text1"/>
                <w:sz w:val="24"/>
                <w:szCs w:val="24"/>
              </w:rPr>
              <w:t>Why?</w:t>
            </w:r>
          </w:p>
        </w:tc>
      </w:tr>
      <w:tr w:rsidR="00E81259" w:rsidRPr="00441586" w14:paraId="1381D87F" w14:textId="77777777" w:rsidTr="00E76348">
        <w:tc>
          <w:tcPr>
            <w:tcW w:w="4262" w:type="dxa"/>
            <w:gridSpan w:val="2"/>
          </w:tcPr>
          <w:p w14:paraId="0F5F2A95" w14:textId="5B126486" w:rsidR="00E81259" w:rsidRPr="00441586" w:rsidRDefault="00AF37F8" w:rsidP="00E76348">
            <w:pPr>
              <w:rPr>
                <w:rFonts w:ascii="Arial" w:hAnsi="Arial" w:cs="Arial"/>
                <w:sz w:val="24"/>
                <w:szCs w:val="24"/>
              </w:rPr>
            </w:pPr>
            <w:r>
              <w:rPr>
                <w:rFonts w:ascii="Arial" w:hAnsi="Arial" w:cs="Arial"/>
                <w:sz w:val="24"/>
                <w:szCs w:val="24"/>
              </w:rPr>
              <w:t>Advice and Projects</w:t>
            </w:r>
            <w:r w:rsidR="0044336C" w:rsidRPr="00441586">
              <w:rPr>
                <w:rFonts w:ascii="Arial" w:hAnsi="Arial" w:cs="Arial"/>
                <w:sz w:val="24"/>
                <w:szCs w:val="24"/>
              </w:rPr>
              <w:t xml:space="preserve"> Manager</w:t>
            </w:r>
            <w:r w:rsidR="00E81259" w:rsidRPr="00441586">
              <w:rPr>
                <w:rFonts w:ascii="Arial" w:hAnsi="Arial" w:cs="Arial"/>
                <w:sz w:val="24"/>
                <w:szCs w:val="24"/>
              </w:rPr>
              <w:t xml:space="preserve"> </w:t>
            </w:r>
          </w:p>
        </w:tc>
        <w:tc>
          <w:tcPr>
            <w:tcW w:w="5944" w:type="dxa"/>
            <w:gridSpan w:val="3"/>
          </w:tcPr>
          <w:p w14:paraId="50F14303" w14:textId="50C4E358" w:rsidR="00E81259" w:rsidRPr="00441586" w:rsidRDefault="00E770CB" w:rsidP="00E76348">
            <w:pPr>
              <w:rPr>
                <w:rFonts w:ascii="Arial" w:hAnsi="Arial" w:cs="Arial"/>
                <w:sz w:val="24"/>
                <w:szCs w:val="24"/>
              </w:rPr>
            </w:pPr>
            <w:r w:rsidRPr="00441586">
              <w:rPr>
                <w:rFonts w:ascii="Arial" w:hAnsi="Arial" w:cs="Arial"/>
                <w:sz w:val="24"/>
                <w:szCs w:val="24"/>
              </w:rPr>
              <w:t>Manager</w:t>
            </w:r>
            <w:r w:rsidR="0044336C" w:rsidRPr="00441586">
              <w:rPr>
                <w:rFonts w:ascii="Arial" w:hAnsi="Arial" w:cs="Arial"/>
                <w:sz w:val="24"/>
                <w:szCs w:val="24"/>
              </w:rPr>
              <w:t xml:space="preserve"> of </w:t>
            </w:r>
            <w:r w:rsidR="00AF37F8">
              <w:rPr>
                <w:rFonts w:ascii="Arial" w:hAnsi="Arial" w:cs="Arial"/>
                <w:sz w:val="24"/>
                <w:szCs w:val="24"/>
              </w:rPr>
              <w:t>service</w:t>
            </w:r>
            <w:r w:rsidR="00E81259" w:rsidRPr="00441586">
              <w:rPr>
                <w:rFonts w:ascii="Arial" w:hAnsi="Arial" w:cs="Arial"/>
                <w:sz w:val="24"/>
                <w:szCs w:val="24"/>
              </w:rPr>
              <w:t xml:space="preserve"> – will support you </w:t>
            </w:r>
            <w:r w:rsidR="0093003C" w:rsidRPr="00441586">
              <w:rPr>
                <w:rFonts w:ascii="Arial" w:hAnsi="Arial" w:cs="Arial"/>
                <w:sz w:val="24"/>
                <w:szCs w:val="24"/>
              </w:rPr>
              <w:t>to assist</w:t>
            </w:r>
            <w:r w:rsidR="00E81259" w:rsidRPr="00441586">
              <w:rPr>
                <w:rFonts w:ascii="Arial" w:hAnsi="Arial" w:cs="Arial"/>
                <w:sz w:val="24"/>
                <w:szCs w:val="24"/>
              </w:rPr>
              <w:t xml:space="preserve"> the team and will provide guidance and direction.  </w:t>
            </w:r>
          </w:p>
          <w:p w14:paraId="52A4B35D" w14:textId="77777777" w:rsidR="00E81259" w:rsidRPr="00441586" w:rsidRDefault="00E81259" w:rsidP="00E76348">
            <w:pPr>
              <w:rPr>
                <w:rFonts w:ascii="Arial" w:hAnsi="Arial" w:cs="Arial"/>
                <w:sz w:val="24"/>
                <w:szCs w:val="24"/>
              </w:rPr>
            </w:pPr>
          </w:p>
        </w:tc>
      </w:tr>
      <w:tr w:rsidR="00E81259" w:rsidRPr="00441586" w14:paraId="643E16CF" w14:textId="77777777" w:rsidTr="00E76348">
        <w:tc>
          <w:tcPr>
            <w:tcW w:w="4262" w:type="dxa"/>
            <w:gridSpan w:val="2"/>
          </w:tcPr>
          <w:p w14:paraId="775B2E37" w14:textId="6F451F84" w:rsidR="00E81259" w:rsidRPr="00441586" w:rsidRDefault="009F5BB7" w:rsidP="00E76348">
            <w:pPr>
              <w:rPr>
                <w:rFonts w:ascii="Arial" w:hAnsi="Arial" w:cs="Arial"/>
                <w:sz w:val="24"/>
                <w:szCs w:val="24"/>
              </w:rPr>
            </w:pPr>
            <w:r>
              <w:rPr>
                <w:rFonts w:ascii="Arial" w:hAnsi="Arial" w:cs="Arial"/>
                <w:sz w:val="24"/>
                <w:szCs w:val="24"/>
              </w:rPr>
              <w:t>Home Energy</w:t>
            </w:r>
            <w:r w:rsidR="00AF37F8">
              <w:rPr>
                <w:rFonts w:ascii="Arial" w:hAnsi="Arial" w:cs="Arial"/>
                <w:sz w:val="24"/>
                <w:szCs w:val="24"/>
              </w:rPr>
              <w:t xml:space="preserve"> Advice Coordinator</w:t>
            </w:r>
          </w:p>
        </w:tc>
        <w:tc>
          <w:tcPr>
            <w:tcW w:w="5944" w:type="dxa"/>
            <w:gridSpan w:val="3"/>
          </w:tcPr>
          <w:p w14:paraId="0008E906" w14:textId="682F0EA5" w:rsidR="00E81259" w:rsidRPr="00441586" w:rsidRDefault="00E81259" w:rsidP="00E76348">
            <w:pPr>
              <w:rPr>
                <w:rFonts w:ascii="Arial" w:hAnsi="Arial" w:cs="Arial"/>
                <w:sz w:val="24"/>
                <w:szCs w:val="24"/>
              </w:rPr>
            </w:pPr>
            <w:r w:rsidRPr="00441586">
              <w:rPr>
                <w:rFonts w:ascii="Arial" w:hAnsi="Arial" w:cs="Arial"/>
                <w:sz w:val="24"/>
                <w:szCs w:val="24"/>
              </w:rPr>
              <w:t xml:space="preserve">Key </w:t>
            </w:r>
            <w:r w:rsidR="00C339AE" w:rsidRPr="00441586">
              <w:rPr>
                <w:rFonts w:ascii="Arial" w:hAnsi="Arial" w:cs="Arial"/>
                <w:sz w:val="24"/>
                <w:szCs w:val="24"/>
              </w:rPr>
              <w:t xml:space="preserve">team </w:t>
            </w:r>
            <w:r w:rsidR="00B7286B" w:rsidRPr="00441586">
              <w:rPr>
                <w:rFonts w:ascii="Arial" w:hAnsi="Arial" w:cs="Arial"/>
                <w:sz w:val="24"/>
                <w:szCs w:val="24"/>
              </w:rPr>
              <w:t>c</w:t>
            </w:r>
            <w:r w:rsidR="00DF494C" w:rsidRPr="00441586">
              <w:rPr>
                <w:rFonts w:ascii="Arial" w:hAnsi="Arial" w:cs="Arial"/>
                <w:sz w:val="24"/>
                <w:szCs w:val="24"/>
              </w:rPr>
              <w:t>olleague</w:t>
            </w:r>
            <w:r w:rsidRPr="00441586">
              <w:rPr>
                <w:rFonts w:ascii="Arial" w:hAnsi="Arial" w:cs="Arial"/>
                <w:sz w:val="24"/>
                <w:szCs w:val="24"/>
              </w:rPr>
              <w:t xml:space="preserve">.  They will </w:t>
            </w:r>
            <w:r w:rsidR="00AF37F8">
              <w:rPr>
                <w:rFonts w:ascii="Arial" w:hAnsi="Arial" w:cs="Arial"/>
                <w:sz w:val="24"/>
                <w:szCs w:val="24"/>
              </w:rPr>
              <w:t>provide day to day operational support and guidance in terms of service delivery</w:t>
            </w:r>
          </w:p>
          <w:p w14:paraId="70E0342A" w14:textId="77777777" w:rsidR="00E81259" w:rsidRPr="00441586" w:rsidRDefault="00E81259" w:rsidP="00E76348">
            <w:pPr>
              <w:rPr>
                <w:rFonts w:ascii="Arial" w:hAnsi="Arial" w:cs="Arial"/>
                <w:sz w:val="24"/>
                <w:szCs w:val="24"/>
              </w:rPr>
            </w:pPr>
          </w:p>
        </w:tc>
      </w:tr>
      <w:tr w:rsidR="009F5BB7" w:rsidRPr="00441586" w14:paraId="25AC33C7" w14:textId="77777777" w:rsidTr="00E76348">
        <w:tc>
          <w:tcPr>
            <w:tcW w:w="4262" w:type="dxa"/>
            <w:gridSpan w:val="2"/>
          </w:tcPr>
          <w:p w14:paraId="144F73AF" w14:textId="197FC1A4" w:rsidR="009F5BB7" w:rsidRDefault="009F5BB7" w:rsidP="00E76348">
            <w:pPr>
              <w:rPr>
                <w:rFonts w:ascii="Arial" w:hAnsi="Arial" w:cs="Arial"/>
                <w:sz w:val="24"/>
                <w:szCs w:val="24"/>
              </w:rPr>
            </w:pPr>
            <w:r>
              <w:rPr>
                <w:rFonts w:ascii="Arial" w:hAnsi="Arial" w:cs="Arial"/>
                <w:sz w:val="24"/>
                <w:szCs w:val="24"/>
              </w:rPr>
              <w:t>Home Energy Adviser</w:t>
            </w:r>
          </w:p>
        </w:tc>
        <w:tc>
          <w:tcPr>
            <w:tcW w:w="5944" w:type="dxa"/>
            <w:gridSpan w:val="3"/>
          </w:tcPr>
          <w:p w14:paraId="4715AD75" w14:textId="7D206FBC" w:rsidR="009F5BB7" w:rsidRPr="00441586" w:rsidRDefault="00A25527" w:rsidP="00E76348">
            <w:pPr>
              <w:rPr>
                <w:rFonts w:ascii="Arial" w:hAnsi="Arial" w:cs="Arial"/>
                <w:sz w:val="24"/>
                <w:szCs w:val="24"/>
              </w:rPr>
            </w:pPr>
            <w:r>
              <w:rPr>
                <w:rFonts w:ascii="Arial" w:hAnsi="Arial" w:cs="Arial"/>
                <w:sz w:val="24"/>
                <w:szCs w:val="24"/>
              </w:rPr>
              <w:t>Key colleague who will share duties with the staff member appointed</w:t>
            </w:r>
          </w:p>
        </w:tc>
      </w:tr>
      <w:tr w:rsidR="00AF37F8" w:rsidRPr="00441586" w14:paraId="4F270FE7" w14:textId="77777777" w:rsidTr="00E76348">
        <w:tc>
          <w:tcPr>
            <w:tcW w:w="4262" w:type="dxa"/>
            <w:gridSpan w:val="2"/>
          </w:tcPr>
          <w:p w14:paraId="3C2A88AC" w14:textId="66DFDA1E" w:rsidR="00AF37F8" w:rsidRDefault="00A25527" w:rsidP="00E76348">
            <w:pPr>
              <w:rPr>
                <w:rFonts w:ascii="Arial" w:hAnsi="Arial" w:cs="Arial"/>
                <w:sz w:val="24"/>
                <w:szCs w:val="24"/>
              </w:rPr>
            </w:pPr>
            <w:r>
              <w:rPr>
                <w:rFonts w:ascii="Arial" w:hAnsi="Arial" w:cs="Arial"/>
                <w:sz w:val="24"/>
                <w:szCs w:val="24"/>
              </w:rPr>
              <w:t>Money Advice Coordinator/Adviser</w:t>
            </w:r>
          </w:p>
        </w:tc>
        <w:tc>
          <w:tcPr>
            <w:tcW w:w="5944" w:type="dxa"/>
            <w:gridSpan w:val="3"/>
          </w:tcPr>
          <w:p w14:paraId="46CA04CD" w14:textId="4FC04E36" w:rsidR="00AF37F8" w:rsidRPr="00441586" w:rsidRDefault="00AF37F8" w:rsidP="00E76348">
            <w:pPr>
              <w:rPr>
                <w:rFonts w:ascii="Arial" w:hAnsi="Arial" w:cs="Arial"/>
                <w:sz w:val="24"/>
                <w:szCs w:val="24"/>
              </w:rPr>
            </w:pPr>
            <w:r>
              <w:rPr>
                <w:rFonts w:ascii="Arial" w:hAnsi="Arial" w:cs="Arial"/>
                <w:sz w:val="24"/>
                <w:szCs w:val="24"/>
              </w:rPr>
              <w:t xml:space="preserve">Colleagues within the Advice Team who will work closely with the </w:t>
            </w:r>
            <w:r w:rsidR="00A25527">
              <w:rPr>
                <w:rFonts w:ascii="Arial" w:hAnsi="Arial" w:cs="Arial"/>
                <w:sz w:val="24"/>
                <w:szCs w:val="24"/>
              </w:rPr>
              <w:t>Home Energy</w:t>
            </w:r>
            <w:r>
              <w:rPr>
                <w:rFonts w:ascii="Arial" w:hAnsi="Arial" w:cs="Arial"/>
                <w:sz w:val="24"/>
                <w:szCs w:val="24"/>
              </w:rPr>
              <w:t xml:space="preserve"> Adviser to provide a holistic advice service to our tenants and communities.</w:t>
            </w:r>
          </w:p>
        </w:tc>
      </w:tr>
      <w:tr w:rsidR="00E81259" w:rsidRPr="00441586" w14:paraId="0C436215" w14:textId="77777777" w:rsidTr="00E76348">
        <w:tc>
          <w:tcPr>
            <w:tcW w:w="4262" w:type="dxa"/>
            <w:gridSpan w:val="2"/>
          </w:tcPr>
          <w:p w14:paraId="3CFDEBE0" w14:textId="5C305E79" w:rsidR="00E81259" w:rsidRPr="00441586" w:rsidRDefault="00E81259" w:rsidP="00E76348">
            <w:pPr>
              <w:rPr>
                <w:rFonts w:ascii="Arial" w:hAnsi="Arial" w:cs="Arial"/>
                <w:sz w:val="24"/>
                <w:szCs w:val="24"/>
              </w:rPr>
            </w:pPr>
            <w:r w:rsidRPr="00441586">
              <w:rPr>
                <w:rFonts w:ascii="Arial" w:hAnsi="Arial" w:cs="Arial"/>
                <w:sz w:val="24"/>
                <w:szCs w:val="24"/>
              </w:rPr>
              <w:t xml:space="preserve">Housing </w:t>
            </w:r>
            <w:r w:rsidR="00546C31" w:rsidRPr="00441586">
              <w:rPr>
                <w:rFonts w:ascii="Arial" w:hAnsi="Arial" w:cs="Arial"/>
                <w:sz w:val="24"/>
                <w:szCs w:val="24"/>
              </w:rPr>
              <w:t>Manag</w:t>
            </w:r>
            <w:r w:rsidR="004E4930" w:rsidRPr="00441586">
              <w:rPr>
                <w:rFonts w:ascii="Arial" w:hAnsi="Arial" w:cs="Arial"/>
                <w:sz w:val="24"/>
                <w:szCs w:val="24"/>
              </w:rPr>
              <w:t>ement Team</w:t>
            </w:r>
          </w:p>
        </w:tc>
        <w:tc>
          <w:tcPr>
            <w:tcW w:w="5944" w:type="dxa"/>
            <w:gridSpan w:val="3"/>
          </w:tcPr>
          <w:p w14:paraId="744EC0B2" w14:textId="14A76B0B" w:rsidR="00E81259" w:rsidRPr="00441586" w:rsidRDefault="00E81259" w:rsidP="00E76348">
            <w:pPr>
              <w:rPr>
                <w:rFonts w:ascii="Arial" w:hAnsi="Arial" w:cs="Arial"/>
                <w:sz w:val="24"/>
                <w:szCs w:val="24"/>
              </w:rPr>
            </w:pPr>
            <w:r w:rsidRPr="00441586">
              <w:rPr>
                <w:rFonts w:ascii="Arial" w:hAnsi="Arial" w:cs="Arial"/>
                <w:sz w:val="24"/>
                <w:szCs w:val="24"/>
              </w:rPr>
              <w:t>Colleagues with</w:t>
            </w:r>
            <w:r w:rsidR="006A4BE5">
              <w:rPr>
                <w:rFonts w:ascii="Arial" w:hAnsi="Arial" w:cs="Arial"/>
                <w:sz w:val="24"/>
                <w:szCs w:val="24"/>
              </w:rPr>
              <w:t xml:space="preserve"> housing management experience who have</w:t>
            </w:r>
            <w:r w:rsidRPr="00441586">
              <w:rPr>
                <w:rFonts w:ascii="Arial" w:hAnsi="Arial" w:cs="Arial"/>
                <w:sz w:val="24"/>
                <w:szCs w:val="24"/>
              </w:rPr>
              <w:t xml:space="preserve"> key relationships with our customers</w:t>
            </w:r>
            <w:r w:rsidR="00F6755C" w:rsidRPr="00441586">
              <w:rPr>
                <w:rFonts w:ascii="Arial" w:hAnsi="Arial" w:cs="Arial"/>
                <w:sz w:val="24"/>
                <w:szCs w:val="24"/>
              </w:rPr>
              <w:t xml:space="preserve"> </w:t>
            </w:r>
            <w:r w:rsidRPr="00441586">
              <w:rPr>
                <w:rFonts w:ascii="Arial" w:hAnsi="Arial" w:cs="Arial"/>
                <w:sz w:val="24"/>
                <w:szCs w:val="24"/>
              </w:rPr>
              <w:t xml:space="preserve"> </w:t>
            </w:r>
          </w:p>
        </w:tc>
      </w:tr>
      <w:tr w:rsidR="00304E48" w:rsidRPr="00441586" w14:paraId="5E8427B4" w14:textId="77777777" w:rsidTr="00E76348">
        <w:tc>
          <w:tcPr>
            <w:tcW w:w="4262" w:type="dxa"/>
            <w:gridSpan w:val="2"/>
          </w:tcPr>
          <w:p w14:paraId="3DECDBE5" w14:textId="0EAC43EC" w:rsidR="00304E48" w:rsidRPr="00441586" w:rsidRDefault="00304E48" w:rsidP="00E76348">
            <w:pPr>
              <w:rPr>
                <w:rFonts w:ascii="Arial" w:hAnsi="Arial" w:cs="Arial"/>
                <w:sz w:val="24"/>
                <w:szCs w:val="24"/>
              </w:rPr>
            </w:pPr>
            <w:r w:rsidRPr="00441586">
              <w:rPr>
                <w:rFonts w:ascii="Arial" w:hAnsi="Arial" w:cs="Arial"/>
                <w:sz w:val="24"/>
                <w:szCs w:val="24"/>
              </w:rPr>
              <w:t>Asset Management Team</w:t>
            </w:r>
          </w:p>
        </w:tc>
        <w:tc>
          <w:tcPr>
            <w:tcW w:w="5944" w:type="dxa"/>
            <w:gridSpan w:val="3"/>
          </w:tcPr>
          <w:p w14:paraId="42BCC2A6" w14:textId="05F1DC5B" w:rsidR="00304E48" w:rsidRPr="00441586" w:rsidRDefault="00304E48" w:rsidP="00E76348">
            <w:pPr>
              <w:rPr>
                <w:rFonts w:ascii="Arial" w:hAnsi="Arial" w:cs="Arial"/>
                <w:sz w:val="24"/>
                <w:szCs w:val="24"/>
              </w:rPr>
            </w:pPr>
            <w:r w:rsidRPr="00441586">
              <w:rPr>
                <w:rFonts w:ascii="Arial" w:hAnsi="Arial" w:cs="Arial"/>
                <w:sz w:val="24"/>
                <w:szCs w:val="24"/>
              </w:rPr>
              <w:t xml:space="preserve">Colleagues with key experience </w:t>
            </w:r>
            <w:r w:rsidR="00F6755C" w:rsidRPr="00441586">
              <w:rPr>
                <w:rFonts w:ascii="Arial" w:hAnsi="Arial" w:cs="Arial"/>
                <w:sz w:val="24"/>
                <w:szCs w:val="24"/>
              </w:rPr>
              <w:t>in repairs</w:t>
            </w:r>
            <w:r w:rsidR="006B44A3">
              <w:rPr>
                <w:rFonts w:ascii="Arial" w:hAnsi="Arial" w:cs="Arial"/>
                <w:sz w:val="24"/>
                <w:szCs w:val="24"/>
              </w:rPr>
              <w:t>, health and safety, compliance</w:t>
            </w:r>
            <w:r w:rsidR="00F6755C" w:rsidRPr="00441586">
              <w:rPr>
                <w:rFonts w:ascii="Arial" w:hAnsi="Arial" w:cs="Arial"/>
                <w:sz w:val="24"/>
                <w:szCs w:val="24"/>
              </w:rPr>
              <w:t xml:space="preserve"> and key </w:t>
            </w:r>
            <w:r w:rsidRPr="00441586">
              <w:rPr>
                <w:rFonts w:ascii="Arial" w:hAnsi="Arial" w:cs="Arial"/>
                <w:sz w:val="24"/>
                <w:szCs w:val="24"/>
              </w:rPr>
              <w:t>relationships with our customers</w:t>
            </w:r>
          </w:p>
        </w:tc>
      </w:tr>
      <w:tr w:rsidR="00E81259" w:rsidRPr="00441586" w14:paraId="5A49F613" w14:textId="77777777" w:rsidTr="00E76348">
        <w:tc>
          <w:tcPr>
            <w:tcW w:w="4262" w:type="dxa"/>
            <w:gridSpan w:val="2"/>
          </w:tcPr>
          <w:p w14:paraId="65B9FB5E" w14:textId="28AE85AD" w:rsidR="00E81259" w:rsidRPr="00441586" w:rsidRDefault="00CD2E15" w:rsidP="00E76348">
            <w:pPr>
              <w:rPr>
                <w:rFonts w:ascii="Arial" w:hAnsi="Arial" w:cs="Arial"/>
                <w:sz w:val="24"/>
                <w:szCs w:val="24"/>
              </w:rPr>
            </w:pPr>
            <w:r>
              <w:rPr>
                <w:rFonts w:ascii="Arial" w:hAnsi="Arial" w:cs="Arial"/>
                <w:sz w:val="24"/>
                <w:szCs w:val="24"/>
              </w:rPr>
              <w:t>Reception</w:t>
            </w:r>
            <w:r w:rsidR="00BB0E63" w:rsidRPr="00441586">
              <w:rPr>
                <w:rFonts w:ascii="Arial" w:hAnsi="Arial" w:cs="Arial"/>
                <w:sz w:val="24"/>
                <w:szCs w:val="24"/>
              </w:rPr>
              <w:t xml:space="preserve"> and </w:t>
            </w:r>
            <w:r w:rsidR="00E81259" w:rsidRPr="00441586">
              <w:rPr>
                <w:rFonts w:ascii="Arial" w:hAnsi="Arial" w:cs="Arial"/>
                <w:sz w:val="24"/>
                <w:szCs w:val="24"/>
              </w:rPr>
              <w:t xml:space="preserve">Community </w:t>
            </w:r>
            <w:r w:rsidR="00BB0E63" w:rsidRPr="00441586">
              <w:rPr>
                <w:rFonts w:ascii="Arial" w:hAnsi="Arial" w:cs="Arial"/>
                <w:sz w:val="24"/>
                <w:szCs w:val="24"/>
              </w:rPr>
              <w:t>Events/</w:t>
            </w:r>
            <w:r w:rsidR="00566830" w:rsidRPr="00441586">
              <w:rPr>
                <w:rFonts w:ascii="Arial" w:hAnsi="Arial" w:cs="Arial"/>
                <w:sz w:val="24"/>
                <w:szCs w:val="24"/>
              </w:rPr>
              <w:t>Initiatives</w:t>
            </w:r>
            <w:r w:rsidR="00BB0E63" w:rsidRPr="00441586">
              <w:rPr>
                <w:rFonts w:ascii="Arial" w:hAnsi="Arial" w:cs="Arial"/>
                <w:sz w:val="24"/>
                <w:szCs w:val="24"/>
              </w:rPr>
              <w:t xml:space="preserve"> </w:t>
            </w:r>
          </w:p>
        </w:tc>
        <w:tc>
          <w:tcPr>
            <w:tcW w:w="5944" w:type="dxa"/>
            <w:gridSpan w:val="3"/>
          </w:tcPr>
          <w:p w14:paraId="2AED3697" w14:textId="24318F6C" w:rsidR="00E81259" w:rsidRPr="00441586" w:rsidRDefault="00E81259" w:rsidP="00E76348">
            <w:pPr>
              <w:rPr>
                <w:rFonts w:ascii="Arial" w:hAnsi="Arial" w:cs="Arial"/>
                <w:sz w:val="24"/>
                <w:szCs w:val="24"/>
              </w:rPr>
            </w:pPr>
            <w:r w:rsidRPr="00441586">
              <w:rPr>
                <w:rFonts w:ascii="Arial" w:hAnsi="Arial" w:cs="Arial"/>
                <w:sz w:val="24"/>
                <w:szCs w:val="24"/>
              </w:rPr>
              <w:t>Key partners in delivering</w:t>
            </w:r>
            <w:r w:rsidR="00CD2E15">
              <w:rPr>
                <w:rFonts w:ascii="Arial" w:hAnsi="Arial" w:cs="Arial"/>
                <w:sz w:val="24"/>
                <w:szCs w:val="24"/>
              </w:rPr>
              <w:t xml:space="preserve"> front facing reception service</w:t>
            </w:r>
            <w:r w:rsidR="00CB6EBE" w:rsidRPr="00441586">
              <w:rPr>
                <w:rFonts w:ascii="Arial" w:hAnsi="Arial" w:cs="Arial"/>
                <w:sz w:val="24"/>
                <w:szCs w:val="24"/>
              </w:rPr>
              <w:t xml:space="preserve"> and delivering </w:t>
            </w:r>
            <w:r w:rsidRPr="00441586">
              <w:rPr>
                <w:rFonts w:ascii="Arial" w:hAnsi="Arial" w:cs="Arial"/>
                <w:sz w:val="24"/>
                <w:szCs w:val="24"/>
              </w:rPr>
              <w:t xml:space="preserve">our community </w:t>
            </w:r>
            <w:r w:rsidR="00DD52F9" w:rsidRPr="00441586">
              <w:rPr>
                <w:rFonts w:ascii="Arial" w:hAnsi="Arial" w:cs="Arial"/>
                <w:sz w:val="24"/>
                <w:szCs w:val="24"/>
              </w:rPr>
              <w:t>event/</w:t>
            </w:r>
            <w:r w:rsidR="00933D5B" w:rsidRPr="00441586">
              <w:rPr>
                <w:rFonts w:ascii="Arial" w:hAnsi="Arial" w:cs="Arial"/>
                <w:sz w:val="24"/>
                <w:szCs w:val="24"/>
              </w:rPr>
              <w:t>initiatives</w:t>
            </w:r>
            <w:r w:rsidRPr="00441586">
              <w:rPr>
                <w:rFonts w:ascii="Arial" w:hAnsi="Arial" w:cs="Arial"/>
                <w:sz w:val="24"/>
                <w:szCs w:val="24"/>
              </w:rPr>
              <w:t xml:space="preserve"> projects </w:t>
            </w:r>
          </w:p>
          <w:p w14:paraId="695418D8" w14:textId="77777777" w:rsidR="00E81259" w:rsidRPr="00441586" w:rsidRDefault="00E81259" w:rsidP="00E76348">
            <w:pPr>
              <w:rPr>
                <w:rFonts w:ascii="Arial" w:hAnsi="Arial" w:cs="Arial"/>
                <w:sz w:val="24"/>
                <w:szCs w:val="24"/>
              </w:rPr>
            </w:pPr>
          </w:p>
        </w:tc>
      </w:tr>
      <w:tr w:rsidR="00E81259" w:rsidRPr="00441586" w14:paraId="2E220F9C" w14:textId="77777777" w:rsidTr="00E76348">
        <w:tc>
          <w:tcPr>
            <w:tcW w:w="4262" w:type="dxa"/>
            <w:gridSpan w:val="2"/>
          </w:tcPr>
          <w:p w14:paraId="62722E69" w14:textId="77777777" w:rsidR="00E81259" w:rsidRPr="00441586" w:rsidRDefault="00E81259" w:rsidP="00E76348">
            <w:pPr>
              <w:rPr>
                <w:rFonts w:ascii="Arial" w:hAnsi="Arial" w:cs="Arial"/>
                <w:sz w:val="24"/>
                <w:szCs w:val="24"/>
              </w:rPr>
            </w:pPr>
            <w:r w:rsidRPr="00441586">
              <w:rPr>
                <w:rFonts w:ascii="Arial" w:hAnsi="Arial" w:cs="Arial"/>
                <w:sz w:val="24"/>
                <w:szCs w:val="24"/>
              </w:rPr>
              <w:t>External Agencies/Third Sector Partners</w:t>
            </w:r>
          </w:p>
        </w:tc>
        <w:tc>
          <w:tcPr>
            <w:tcW w:w="5944" w:type="dxa"/>
            <w:gridSpan w:val="3"/>
          </w:tcPr>
          <w:p w14:paraId="516B677B" w14:textId="3D53AC75" w:rsidR="00E81259" w:rsidRPr="00441586" w:rsidRDefault="00E81259" w:rsidP="00E76348">
            <w:pPr>
              <w:rPr>
                <w:rFonts w:ascii="Arial" w:hAnsi="Arial" w:cs="Arial"/>
                <w:sz w:val="24"/>
                <w:szCs w:val="24"/>
              </w:rPr>
            </w:pPr>
            <w:r w:rsidRPr="00441586">
              <w:rPr>
                <w:rFonts w:ascii="Arial" w:hAnsi="Arial" w:cs="Arial"/>
                <w:sz w:val="24"/>
                <w:szCs w:val="24"/>
              </w:rPr>
              <w:t xml:space="preserve">To </w:t>
            </w:r>
            <w:r w:rsidR="00DB57AD" w:rsidRPr="00441586">
              <w:rPr>
                <w:rFonts w:ascii="Arial" w:hAnsi="Arial" w:cs="Arial"/>
                <w:sz w:val="24"/>
                <w:szCs w:val="24"/>
              </w:rPr>
              <w:t xml:space="preserve">assist the </w:t>
            </w:r>
            <w:r w:rsidR="00CE4736">
              <w:rPr>
                <w:rFonts w:ascii="Arial" w:hAnsi="Arial" w:cs="Arial"/>
                <w:sz w:val="24"/>
                <w:szCs w:val="24"/>
              </w:rPr>
              <w:t>Association</w:t>
            </w:r>
            <w:r w:rsidR="00DB57AD" w:rsidRPr="00441586">
              <w:rPr>
                <w:rFonts w:ascii="Arial" w:hAnsi="Arial" w:cs="Arial"/>
                <w:sz w:val="24"/>
                <w:szCs w:val="24"/>
              </w:rPr>
              <w:t xml:space="preserve"> to </w:t>
            </w:r>
            <w:r w:rsidRPr="00441586">
              <w:rPr>
                <w:rFonts w:ascii="Arial" w:hAnsi="Arial" w:cs="Arial"/>
                <w:sz w:val="24"/>
                <w:szCs w:val="24"/>
              </w:rPr>
              <w:t>develop partnerships that benefit our</w:t>
            </w:r>
            <w:r w:rsidR="00FE48BC" w:rsidRPr="00441586">
              <w:rPr>
                <w:rFonts w:ascii="Arial" w:hAnsi="Arial" w:cs="Arial"/>
                <w:sz w:val="24"/>
                <w:szCs w:val="24"/>
              </w:rPr>
              <w:t xml:space="preserve"> staff and</w:t>
            </w:r>
            <w:r w:rsidRPr="00441586">
              <w:rPr>
                <w:rFonts w:ascii="Arial" w:hAnsi="Arial" w:cs="Arial"/>
                <w:sz w:val="24"/>
                <w:szCs w:val="24"/>
              </w:rPr>
              <w:t xml:space="preserve"> communities. </w:t>
            </w:r>
          </w:p>
          <w:p w14:paraId="206DC4C2" w14:textId="77777777" w:rsidR="00E81259" w:rsidRPr="00441586" w:rsidRDefault="00E81259" w:rsidP="00E76348">
            <w:pPr>
              <w:rPr>
                <w:rFonts w:ascii="Arial" w:hAnsi="Arial" w:cs="Arial"/>
                <w:sz w:val="24"/>
                <w:szCs w:val="24"/>
              </w:rPr>
            </w:pPr>
          </w:p>
        </w:tc>
      </w:tr>
    </w:tbl>
    <w:p w14:paraId="2514A43F" w14:textId="44AA1246" w:rsidR="00CE4736" w:rsidRDefault="00CE4736" w:rsidP="00CA23A6">
      <w:pPr>
        <w:widowControl/>
        <w:shd w:val="clear" w:color="auto" w:fill="FFFFFF" w:themeFill="background1"/>
        <w:autoSpaceDE/>
        <w:autoSpaceDN/>
        <w:spacing w:after="160" w:line="259" w:lineRule="auto"/>
        <w:rPr>
          <w:rFonts w:ascii="Arial" w:hAnsi="Arial" w:cs="Arial"/>
          <w:b/>
          <w:bCs/>
          <w:color w:val="31A398"/>
          <w:sz w:val="52"/>
          <w:szCs w:val="52"/>
        </w:rPr>
      </w:pPr>
    </w:p>
    <w:p w14:paraId="53782ED9" w14:textId="4C0CDF7A" w:rsidR="00CA23A6" w:rsidRPr="00441586" w:rsidRDefault="00CA23A6" w:rsidP="005116E1">
      <w:pPr>
        <w:widowControl/>
        <w:autoSpaceDE/>
        <w:autoSpaceDN/>
        <w:spacing w:after="160" w:line="259" w:lineRule="auto"/>
        <w:rPr>
          <w:rFonts w:ascii="Arial" w:hAnsi="Arial" w:cs="Arial"/>
          <w:b/>
          <w:bCs/>
          <w:color w:val="31A398"/>
          <w:sz w:val="52"/>
          <w:szCs w:val="52"/>
        </w:rPr>
      </w:pPr>
    </w:p>
    <w:sectPr w:rsidR="00CA23A6" w:rsidRPr="0044158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059E" w14:textId="77777777" w:rsidR="00BD29DC" w:rsidRDefault="00BD29DC" w:rsidP="00FB6839">
      <w:r>
        <w:separator/>
      </w:r>
    </w:p>
  </w:endnote>
  <w:endnote w:type="continuationSeparator" w:id="0">
    <w:p w14:paraId="1DAFBD0A" w14:textId="77777777" w:rsidR="00BD29DC" w:rsidRDefault="00BD29DC" w:rsidP="00FB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876868"/>
      <w:docPartObj>
        <w:docPartGallery w:val="Page Numbers (Bottom of Page)"/>
        <w:docPartUnique/>
      </w:docPartObj>
    </w:sdtPr>
    <w:sdtEndPr/>
    <w:sdtContent>
      <w:p w14:paraId="7555D9E8" w14:textId="3265221D" w:rsidR="008605FD" w:rsidRDefault="008605FD">
        <w:pPr>
          <w:pStyle w:val="Footer"/>
          <w:jc w:val="right"/>
        </w:pPr>
        <w:r>
          <w:fldChar w:fldCharType="begin"/>
        </w:r>
        <w:r>
          <w:instrText>PAGE   \* MERGEFORMAT</w:instrText>
        </w:r>
        <w:r>
          <w:fldChar w:fldCharType="separate"/>
        </w:r>
        <w:r>
          <w:rPr>
            <w:lang w:val="en-GB"/>
          </w:rPr>
          <w:t>2</w:t>
        </w:r>
        <w:r>
          <w:fldChar w:fldCharType="end"/>
        </w:r>
      </w:p>
    </w:sdtContent>
  </w:sdt>
  <w:p w14:paraId="2D59F99E" w14:textId="4E4EFCA1" w:rsidR="00FB6839" w:rsidRDefault="00FB6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B3370" w14:textId="77777777" w:rsidR="00BD29DC" w:rsidRDefault="00BD29DC" w:rsidP="00FB6839">
      <w:r>
        <w:separator/>
      </w:r>
    </w:p>
  </w:footnote>
  <w:footnote w:type="continuationSeparator" w:id="0">
    <w:p w14:paraId="44FC2ED0" w14:textId="77777777" w:rsidR="00BD29DC" w:rsidRDefault="00BD29DC" w:rsidP="00FB6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F04"/>
    <w:multiLevelType w:val="hybridMultilevel"/>
    <w:tmpl w:val="241476B6"/>
    <w:lvl w:ilvl="0" w:tplc="AD4847E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B842F9"/>
    <w:multiLevelType w:val="hybridMultilevel"/>
    <w:tmpl w:val="9AC88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7D4ACE"/>
    <w:multiLevelType w:val="hybridMultilevel"/>
    <w:tmpl w:val="0AD4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044BA"/>
    <w:multiLevelType w:val="hybridMultilevel"/>
    <w:tmpl w:val="CB4A850A"/>
    <w:lvl w:ilvl="0" w:tplc="69D0DA04">
      <w:start w:val="1"/>
      <w:numFmt w:val="bullet"/>
      <w:lvlText w:val="-"/>
      <w:lvlJc w:val="left"/>
      <w:pPr>
        <w:ind w:left="720" w:hanging="360"/>
      </w:pPr>
      <w:rPr>
        <w:rFonts w:ascii="Aptos" w:hAnsi="Aptos" w:hint="default"/>
      </w:rPr>
    </w:lvl>
    <w:lvl w:ilvl="1" w:tplc="64881146">
      <w:start w:val="1"/>
      <w:numFmt w:val="bullet"/>
      <w:lvlText w:val="o"/>
      <w:lvlJc w:val="left"/>
      <w:pPr>
        <w:ind w:left="1440" w:hanging="360"/>
      </w:pPr>
      <w:rPr>
        <w:rFonts w:ascii="Courier New" w:hAnsi="Courier New" w:hint="default"/>
      </w:rPr>
    </w:lvl>
    <w:lvl w:ilvl="2" w:tplc="072A4862">
      <w:start w:val="1"/>
      <w:numFmt w:val="bullet"/>
      <w:lvlText w:val=""/>
      <w:lvlJc w:val="left"/>
      <w:pPr>
        <w:ind w:left="2160" w:hanging="360"/>
      </w:pPr>
      <w:rPr>
        <w:rFonts w:ascii="Wingdings" w:hAnsi="Wingdings" w:hint="default"/>
      </w:rPr>
    </w:lvl>
    <w:lvl w:ilvl="3" w:tplc="27D8E24C">
      <w:start w:val="1"/>
      <w:numFmt w:val="bullet"/>
      <w:lvlText w:val=""/>
      <w:lvlJc w:val="left"/>
      <w:pPr>
        <w:ind w:left="2880" w:hanging="360"/>
      </w:pPr>
      <w:rPr>
        <w:rFonts w:ascii="Symbol" w:hAnsi="Symbol" w:hint="default"/>
      </w:rPr>
    </w:lvl>
    <w:lvl w:ilvl="4" w:tplc="28CC9788">
      <w:start w:val="1"/>
      <w:numFmt w:val="bullet"/>
      <w:lvlText w:val="o"/>
      <w:lvlJc w:val="left"/>
      <w:pPr>
        <w:ind w:left="3600" w:hanging="360"/>
      </w:pPr>
      <w:rPr>
        <w:rFonts w:ascii="Courier New" w:hAnsi="Courier New" w:hint="default"/>
      </w:rPr>
    </w:lvl>
    <w:lvl w:ilvl="5" w:tplc="CA20D924">
      <w:start w:val="1"/>
      <w:numFmt w:val="bullet"/>
      <w:lvlText w:val=""/>
      <w:lvlJc w:val="left"/>
      <w:pPr>
        <w:ind w:left="4320" w:hanging="360"/>
      </w:pPr>
      <w:rPr>
        <w:rFonts w:ascii="Wingdings" w:hAnsi="Wingdings" w:hint="default"/>
      </w:rPr>
    </w:lvl>
    <w:lvl w:ilvl="6" w:tplc="C16CD302">
      <w:start w:val="1"/>
      <w:numFmt w:val="bullet"/>
      <w:lvlText w:val=""/>
      <w:lvlJc w:val="left"/>
      <w:pPr>
        <w:ind w:left="5040" w:hanging="360"/>
      </w:pPr>
      <w:rPr>
        <w:rFonts w:ascii="Symbol" w:hAnsi="Symbol" w:hint="default"/>
      </w:rPr>
    </w:lvl>
    <w:lvl w:ilvl="7" w:tplc="7A34AD4A">
      <w:start w:val="1"/>
      <w:numFmt w:val="bullet"/>
      <w:lvlText w:val="o"/>
      <w:lvlJc w:val="left"/>
      <w:pPr>
        <w:ind w:left="5760" w:hanging="360"/>
      </w:pPr>
      <w:rPr>
        <w:rFonts w:ascii="Courier New" w:hAnsi="Courier New" w:hint="default"/>
      </w:rPr>
    </w:lvl>
    <w:lvl w:ilvl="8" w:tplc="7F7C518A">
      <w:start w:val="1"/>
      <w:numFmt w:val="bullet"/>
      <w:lvlText w:val=""/>
      <w:lvlJc w:val="left"/>
      <w:pPr>
        <w:ind w:left="6480" w:hanging="360"/>
      </w:pPr>
      <w:rPr>
        <w:rFonts w:ascii="Wingdings" w:hAnsi="Wingdings" w:hint="default"/>
      </w:rPr>
    </w:lvl>
  </w:abstractNum>
  <w:abstractNum w:abstractNumId="4" w15:restartNumberingAfterBreak="0">
    <w:nsid w:val="15E528D5"/>
    <w:multiLevelType w:val="hybridMultilevel"/>
    <w:tmpl w:val="89C23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F57DDE"/>
    <w:multiLevelType w:val="hybridMultilevel"/>
    <w:tmpl w:val="10A2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54AC7"/>
    <w:multiLevelType w:val="hybridMultilevel"/>
    <w:tmpl w:val="315AC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BD60A3"/>
    <w:multiLevelType w:val="hybridMultilevel"/>
    <w:tmpl w:val="37AE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BE295"/>
    <w:multiLevelType w:val="hybridMultilevel"/>
    <w:tmpl w:val="8CAABBB2"/>
    <w:lvl w:ilvl="0" w:tplc="53DEF1AA">
      <w:start w:val="1"/>
      <w:numFmt w:val="bullet"/>
      <w:lvlText w:val="-"/>
      <w:lvlJc w:val="left"/>
      <w:pPr>
        <w:ind w:left="720" w:hanging="360"/>
      </w:pPr>
      <w:rPr>
        <w:rFonts w:ascii="Aptos" w:hAnsi="Aptos" w:hint="default"/>
      </w:rPr>
    </w:lvl>
    <w:lvl w:ilvl="1" w:tplc="B4EC4AC0">
      <w:start w:val="1"/>
      <w:numFmt w:val="bullet"/>
      <w:lvlText w:val="o"/>
      <w:lvlJc w:val="left"/>
      <w:pPr>
        <w:ind w:left="1440" w:hanging="360"/>
      </w:pPr>
      <w:rPr>
        <w:rFonts w:ascii="Courier New" w:hAnsi="Courier New" w:hint="default"/>
      </w:rPr>
    </w:lvl>
    <w:lvl w:ilvl="2" w:tplc="36386948">
      <w:start w:val="1"/>
      <w:numFmt w:val="bullet"/>
      <w:lvlText w:val=""/>
      <w:lvlJc w:val="left"/>
      <w:pPr>
        <w:ind w:left="2160" w:hanging="360"/>
      </w:pPr>
      <w:rPr>
        <w:rFonts w:ascii="Wingdings" w:hAnsi="Wingdings" w:hint="default"/>
      </w:rPr>
    </w:lvl>
    <w:lvl w:ilvl="3" w:tplc="9122342C">
      <w:start w:val="1"/>
      <w:numFmt w:val="bullet"/>
      <w:lvlText w:val=""/>
      <w:lvlJc w:val="left"/>
      <w:pPr>
        <w:ind w:left="2880" w:hanging="360"/>
      </w:pPr>
      <w:rPr>
        <w:rFonts w:ascii="Symbol" w:hAnsi="Symbol" w:hint="default"/>
      </w:rPr>
    </w:lvl>
    <w:lvl w:ilvl="4" w:tplc="0BBC7DCA">
      <w:start w:val="1"/>
      <w:numFmt w:val="bullet"/>
      <w:lvlText w:val="o"/>
      <w:lvlJc w:val="left"/>
      <w:pPr>
        <w:ind w:left="3600" w:hanging="360"/>
      </w:pPr>
      <w:rPr>
        <w:rFonts w:ascii="Courier New" w:hAnsi="Courier New" w:hint="default"/>
      </w:rPr>
    </w:lvl>
    <w:lvl w:ilvl="5" w:tplc="48704170">
      <w:start w:val="1"/>
      <w:numFmt w:val="bullet"/>
      <w:lvlText w:val=""/>
      <w:lvlJc w:val="left"/>
      <w:pPr>
        <w:ind w:left="4320" w:hanging="360"/>
      </w:pPr>
      <w:rPr>
        <w:rFonts w:ascii="Wingdings" w:hAnsi="Wingdings" w:hint="default"/>
      </w:rPr>
    </w:lvl>
    <w:lvl w:ilvl="6" w:tplc="C2781500">
      <w:start w:val="1"/>
      <w:numFmt w:val="bullet"/>
      <w:lvlText w:val=""/>
      <w:lvlJc w:val="left"/>
      <w:pPr>
        <w:ind w:left="5040" w:hanging="360"/>
      </w:pPr>
      <w:rPr>
        <w:rFonts w:ascii="Symbol" w:hAnsi="Symbol" w:hint="default"/>
      </w:rPr>
    </w:lvl>
    <w:lvl w:ilvl="7" w:tplc="FADA4294">
      <w:start w:val="1"/>
      <w:numFmt w:val="bullet"/>
      <w:lvlText w:val="o"/>
      <w:lvlJc w:val="left"/>
      <w:pPr>
        <w:ind w:left="5760" w:hanging="360"/>
      </w:pPr>
      <w:rPr>
        <w:rFonts w:ascii="Courier New" w:hAnsi="Courier New" w:hint="default"/>
      </w:rPr>
    </w:lvl>
    <w:lvl w:ilvl="8" w:tplc="8CAAF010">
      <w:start w:val="1"/>
      <w:numFmt w:val="bullet"/>
      <w:lvlText w:val=""/>
      <w:lvlJc w:val="left"/>
      <w:pPr>
        <w:ind w:left="6480" w:hanging="360"/>
      </w:pPr>
      <w:rPr>
        <w:rFonts w:ascii="Wingdings" w:hAnsi="Wingdings" w:hint="default"/>
      </w:rPr>
    </w:lvl>
  </w:abstractNum>
  <w:abstractNum w:abstractNumId="9" w15:restartNumberingAfterBreak="0">
    <w:nsid w:val="1F1A5966"/>
    <w:multiLevelType w:val="hybridMultilevel"/>
    <w:tmpl w:val="CE2C1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815C53"/>
    <w:multiLevelType w:val="hybridMultilevel"/>
    <w:tmpl w:val="5D5E3BA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887744A"/>
    <w:multiLevelType w:val="hybridMultilevel"/>
    <w:tmpl w:val="FD90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5027C"/>
    <w:multiLevelType w:val="hybridMultilevel"/>
    <w:tmpl w:val="B798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10333"/>
    <w:multiLevelType w:val="hybridMultilevel"/>
    <w:tmpl w:val="B8D2D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C43B8E"/>
    <w:multiLevelType w:val="hybridMultilevel"/>
    <w:tmpl w:val="5AD2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B14D1"/>
    <w:multiLevelType w:val="hybridMultilevel"/>
    <w:tmpl w:val="814C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71C25"/>
    <w:multiLevelType w:val="hybridMultilevel"/>
    <w:tmpl w:val="E9DA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975FC"/>
    <w:multiLevelType w:val="hybridMultilevel"/>
    <w:tmpl w:val="0E86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933FB"/>
    <w:multiLevelType w:val="hybridMultilevel"/>
    <w:tmpl w:val="67FC84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CD74799"/>
    <w:multiLevelType w:val="hybridMultilevel"/>
    <w:tmpl w:val="DE2C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670A0"/>
    <w:multiLevelType w:val="hybridMultilevel"/>
    <w:tmpl w:val="00F6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A62D9B"/>
    <w:multiLevelType w:val="hybridMultilevel"/>
    <w:tmpl w:val="FB347E8E"/>
    <w:lvl w:ilvl="0" w:tplc="08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2" w15:restartNumberingAfterBreak="0">
    <w:nsid w:val="423A6B6F"/>
    <w:multiLevelType w:val="hybridMultilevel"/>
    <w:tmpl w:val="B6A8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112900"/>
    <w:multiLevelType w:val="hybridMultilevel"/>
    <w:tmpl w:val="4C28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280B03"/>
    <w:multiLevelType w:val="hybridMultilevel"/>
    <w:tmpl w:val="C1D2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90761"/>
    <w:multiLevelType w:val="hybridMultilevel"/>
    <w:tmpl w:val="D628717C"/>
    <w:lvl w:ilvl="0" w:tplc="3174817C">
      <w:start w:val="1"/>
      <w:numFmt w:val="bullet"/>
      <w:lvlText w:val=""/>
      <w:lvlJc w:val="left"/>
      <w:pPr>
        <w:ind w:left="1036" w:hanging="360"/>
      </w:pPr>
      <w:rPr>
        <w:rFonts w:ascii="Symbol" w:hAnsi="Symbol" w:hint="default"/>
        <w:color w:val="auto"/>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26" w15:restartNumberingAfterBreak="0">
    <w:nsid w:val="48B0D667"/>
    <w:multiLevelType w:val="hybridMultilevel"/>
    <w:tmpl w:val="14DEF09C"/>
    <w:lvl w:ilvl="0" w:tplc="552037C2">
      <w:start w:val="1"/>
      <w:numFmt w:val="bullet"/>
      <w:lvlText w:val="-"/>
      <w:lvlJc w:val="left"/>
      <w:pPr>
        <w:ind w:left="720" w:hanging="360"/>
      </w:pPr>
      <w:rPr>
        <w:rFonts w:ascii="Aptos" w:hAnsi="Aptos" w:hint="default"/>
      </w:rPr>
    </w:lvl>
    <w:lvl w:ilvl="1" w:tplc="8D9AB9DC">
      <w:start w:val="1"/>
      <w:numFmt w:val="bullet"/>
      <w:lvlText w:val="o"/>
      <w:lvlJc w:val="left"/>
      <w:pPr>
        <w:ind w:left="1440" w:hanging="360"/>
      </w:pPr>
      <w:rPr>
        <w:rFonts w:ascii="Courier New" w:hAnsi="Courier New" w:hint="default"/>
      </w:rPr>
    </w:lvl>
    <w:lvl w:ilvl="2" w:tplc="E55EE49E">
      <w:start w:val="1"/>
      <w:numFmt w:val="bullet"/>
      <w:lvlText w:val=""/>
      <w:lvlJc w:val="left"/>
      <w:pPr>
        <w:ind w:left="2160" w:hanging="360"/>
      </w:pPr>
      <w:rPr>
        <w:rFonts w:ascii="Wingdings" w:hAnsi="Wingdings" w:hint="default"/>
      </w:rPr>
    </w:lvl>
    <w:lvl w:ilvl="3" w:tplc="3696A3C2">
      <w:start w:val="1"/>
      <w:numFmt w:val="bullet"/>
      <w:lvlText w:val=""/>
      <w:lvlJc w:val="left"/>
      <w:pPr>
        <w:ind w:left="2880" w:hanging="360"/>
      </w:pPr>
      <w:rPr>
        <w:rFonts w:ascii="Symbol" w:hAnsi="Symbol" w:hint="default"/>
      </w:rPr>
    </w:lvl>
    <w:lvl w:ilvl="4" w:tplc="ED649D54">
      <w:start w:val="1"/>
      <w:numFmt w:val="bullet"/>
      <w:lvlText w:val="o"/>
      <w:lvlJc w:val="left"/>
      <w:pPr>
        <w:ind w:left="3600" w:hanging="360"/>
      </w:pPr>
      <w:rPr>
        <w:rFonts w:ascii="Courier New" w:hAnsi="Courier New" w:hint="default"/>
      </w:rPr>
    </w:lvl>
    <w:lvl w:ilvl="5" w:tplc="1366821C">
      <w:start w:val="1"/>
      <w:numFmt w:val="bullet"/>
      <w:lvlText w:val=""/>
      <w:lvlJc w:val="left"/>
      <w:pPr>
        <w:ind w:left="4320" w:hanging="360"/>
      </w:pPr>
      <w:rPr>
        <w:rFonts w:ascii="Wingdings" w:hAnsi="Wingdings" w:hint="default"/>
      </w:rPr>
    </w:lvl>
    <w:lvl w:ilvl="6" w:tplc="F3D24556">
      <w:start w:val="1"/>
      <w:numFmt w:val="bullet"/>
      <w:lvlText w:val=""/>
      <w:lvlJc w:val="left"/>
      <w:pPr>
        <w:ind w:left="5040" w:hanging="360"/>
      </w:pPr>
      <w:rPr>
        <w:rFonts w:ascii="Symbol" w:hAnsi="Symbol" w:hint="default"/>
      </w:rPr>
    </w:lvl>
    <w:lvl w:ilvl="7" w:tplc="6D7EE044">
      <w:start w:val="1"/>
      <w:numFmt w:val="bullet"/>
      <w:lvlText w:val="o"/>
      <w:lvlJc w:val="left"/>
      <w:pPr>
        <w:ind w:left="5760" w:hanging="360"/>
      </w:pPr>
      <w:rPr>
        <w:rFonts w:ascii="Courier New" w:hAnsi="Courier New" w:hint="default"/>
      </w:rPr>
    </w:lvl>
    <w:lvl w:ilvl="8" w:tplc="1C7E8AA8">
      <w:start w:val="1"/>
      <w:numFmt w:val="bullet"/>
      <w:lvlText w:val=""/>
      <w:lvlJc w:val="left"/>
      <w:pPr>
        <w:ind w:left="6480" w:hanging="360"/>
      </w:pPr>
      <w:rPr>
        <w:rFonts w:ascii="Wingdings" w:hAnsi="Wingdings" w:hint="default"/>
      </w:rPr>
    </w:lvl>
  </w:abstractNum>
  <w:abstractNum w:abstractNumId="27" w15:restartNumberingAfterBreak="0">
    <w:nsid w:val="510742A1"/>
    <w:multiLevelType w:val="hybridMultilevel"/>
    <w:tmpl w:val="BD52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0F7577"/>
    <w:multiLevelType w:val="hybridMultilevel"/>
    <w:tmpl w:val="3B42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92DA2"/>
    <w:multiLevelType w:val="hybridMultilevel"/>
    <w:tmpl w:val="BB821E6A"/>
    <w:lvl w:ilvl="0" w:tplc="307EE044">
      <w:start w:val="1"/>
      <w:numFmt w:val="bullet"/>
      <w:lvlText w:val=""/>
      <w:lvlJc w:val="left"/>
      <w:pPr>
        <w:ind w:left="720" w:hanging="360"/>
      </w:pPr>
      <w:rPr>
        <w:rFonts w:ascii="Symbol" w:hAnsi="Symbol" w:hint="default"/>
      </w:rPr>
    </w:lvl>
    <w:lvl w:ilvl="1" w:tplc="282EDD36">
      <w:start w:val="1"/>
      <w:numFmt w:val="bullet"/>
      <w:lvlText w:val="o"/>
      <w:lvlJc w:val="left"/>
      <w:pPr>
        <w:ind w:left="1440" w:hanging="360"/>
      </w:pPr>
      <w:rPr>
        <w:rFonts w:ascii="Courier New" w:hAnsi="Courier New" w:hint="default"/>
      </w:rPr>
    </w:lvl>
    <w:lvl w:ilvl="2" w:tplc="FFB2F3F2">
      <w:start w:val="1"/>
      <w:numFmt w:val="bullet"/>
      <w:lvlText w:val=""/>
      <w:lvlJc w:val="left"/>
      <w:pPr>
        <w:ind w:left="2160" w:hanging="360"/>
      </w:pPr>
      <w:rPr>
        <w:rFonts w:ascii="Wingdings" w:hAnsi="Wingdings" w:hint="default"/>
      </w:rPr>
    </w:lvl>
    <w:lvl w:ilvl="3" w:tplc="38C08A24">
      <w:start w:val="1"/>
      <w:numFmt w:val="bullet"/>
      <w:lvlText w:val=""/>
      <w:lvlJc w:val="left"/>
      <w:pPr>
        <w:ind w:left="2880" w:hanging="360"/>
      </w:pPr>
      <w:rPr>
        <w:rFonts w:ascii="Symbol" w:hAnsi="Symbol" w:hint="default"/>
      </w:rPr>
    </w:lvl>
    <w:lvl w:ilvl="4" w:tplc="F998FD58">
      <w:start w:val="1"/>
      <w:numFmt w:val="bullet"/>
      <w:lvlText w:val="o"/>
      <w:lvlJc w:val="left"/>
      <w:pPr>
        <w:ind w:left="3600" w:hanging="360"/>
      </w:pPr>
      <w:rPr>
        <w:rFonts w:ascii="Courier New" w:hAnsi="Courier New" w:hint="default"/>
      </w:rPr>
    </w:lvl>
    <w:lvl w:ilvl="5" w:tplc="C144E070">
      <w:start w:val="1"/>
      <w:numFmt w:val="bullet"/>
      <w:lvlText w:val=""/>
      <w:lvlJc w:val="left"/>
      <w:pPr>
        <w:ind w:left="4320" w:hanging="360"/>
      </w:pPr>
      <w:rPr>
        <w:rFonts w:ascii="Wingdings" w:hAnsi="Wingdings" w:hint="default"/>
      </w:rPr>
    </w:lvl>
    <w:lvl w:ilvl="6" w:tplc="CAA0F6C2">
      <w:start w:val="1"/>
      <w:numFmt w:val="bullet"/>
      <w:lvlText w:val=""/>
      <w:lvlJc w:val="left"/>
      <w:pPr>
        <w:ind w:left="5040" w:hanging="360"/>
      </w:pPr>
      <w:rPr>
        <w:rFonts w:ascii="Symbol" w:hAnsi="Symbol" w:hint="default"/>
      </w:rPr>
    </w:lvl>
    <w:lvl w:ilvl="7" w:tplc="0B4EF7C8">
      <w:start w:val="1"/>
      <w:numFmt w:val="bullet"/>
      <w:lvlText w:val="o"/>
      <w:lvlJc w:val="left"/>
      <w:pPr>
        <w:ind w:left="5760" w:hanging="360"/>
      </w:pPr>
      <w:rPr>
        <w:rFonts w:ascii="Courier New" w:hAnsi="Courier New" w:hint="default"/>
      </w:rPr>
    </w:lvl>
    <w:lvl w:ilvl="8" w:tplc="620E243C">
      <w:start w:val="1"/>
      <w:numFmt w:val="bullet"/>
      <w:lvlText w:val=""/>
      <w:lvlJc w:val="left"/>
      <w:pPr>
        <w:ind w:left="6480" w:hanging="360"/>
      </w:pPr>
      <w:rPr>
        <w:rFonts w:ascii="Wingdings" w:hAnsi="Wingdings" w:hint="default"/>
      </w:rPr>
    </w:lvl>
  </w:abstractNum>
  <w:abstractNum w:abstractNumId="30" w15:restartNumberingAfterBreak="0">
    <w:nsid w:val="5B341FD1"/>
    <w:multiLevelType w:val="hybridMultilevel"/>
    <w:tmpl w:val="A5C4FABC"/>
    <w:lvl w:ilvl="0" w:tplc="8AAA17FA">
      <w:start w:val="1"/>
      <w:numFmt w:val="decimalZero"/>
      <w:lvlText w:val="%1"/>
      <w:lvlJc w:val="left"/>
      <w:pPr>
        <w:ind w:left="1762" w:hanging="515"/>
      </w:pPr>
      <w:rPr>
        <w:rFonts w:ascii="Verdana" w:eastAsia="Verdana" w:hAnsi="Verdana" w:cs="Verdana" w:hint="default"/>
        <w:b/>
        <w:bCs/>
        <w:color w:val="A7816F"/>
        <w:w w:val="66"/>
        <w:sz w:val="24"/>
        <w:szCs w:val="24"/>
        <w:lang w:val="en-US" w:eastAsia="en-US" w:bidi="ar-SA"/>
      </w:rPr>
    </w:lvl>
    <w:lvl w:ilvl="1" w:tplc="525AAD2A">
      <w:numFmt w:val="bullet"/>
      <w:lvlText w:val="•"/>
      <w:lvlJc w:val="left"/>
      <w:pPr>
        <w:ind w:left="2535" w:hanging="515"/>
      </w:pPr>
      <w:rPr>
        <w:rFonts w:hint="default"/>
        <w:lang w:val="en-US" w:eastAsia="en-US" w:bidi="ar-SA"/>
      </w:rPr>
    </w:lvl>
    <w:lvl w:ilvl="2" w:tplc="AE28D17C">
      <w:numFmt w:val="bullet"/>
      <w:lvlText w:val="•"/>
      <w:lvlJc w:val="left"/>
      <w:pPr>
        <w:ind w:left="3311" w:hanging="515"/>
      </w:pPr>
      <w:rPr>
        <w:rFonts w:hint="default"/>
        <w:lang w:val="en-US" w:eastAsia="en-US" w:bidi="ar-SA"/>
      </w:rPr>
    </w:lvl>
    <w:lvl w:ilvl="3" w:tplc="103E95E0">
      <w:numFmt w:val="bullet"/>
      <w:lvlText w:val="•"/>
      <w:lvlJc w:val="left"/>
      <w:pPr>
        <w:ind w:left="4086" w:hanging="515"/>
      </w:pPr>
      <w:rPr>
        <w:rFonts w:hint="default"/>
        <w:lang w:val="en-US" w:eastAsia="en-US" w:bidi="ar-SA"/>
      </w:rPr>
    </w:lvl>
    <w:lvl w:ilvl="4" w:tplc="509017B4">
      <w:numFmt w:val="bullet"/>
      <w:lvlText w:val="•"/>
      <w:lvlJc w:val="left"/>
      <w:pPr>
        <w:ind w:left="4862" w:hanging="515"/>
      </w:pPr>
      <w:rPr>
        <w:rFonts w:hint="default"/>
        <w:lang w:val="en-US" w:eastAsia="en-US" w:bidi="ar-SA"/>
      </w:rPr>
    </w:lvl>
    <w:lvl w:ilvl="5" w:tplc="97CC0D18">
      <w:numFmt w:val="bullet"/>
      <w:lvlText w:val="•"/>
      <w:lvlJc w:val="left"/>
      <w:pPr>
        <w:ind w:left="5638" w:hanging="515"/>
      </w:pPr>
      <w:rPr>
        <w:rFonts w:hint="default"/>
        <w:lang w:val="en-US" w:eastAsia="en-US" w:bidi="ar-SA"/>
      </w:rPr>
    </w:lvl>
    <w:lvl w:ilvl="6" w:tplc="D372788A">
      <w:numFmt w:val="bullet"/>
      <w:lvlText w:val="•"/>
      <w:lvlJc w:val="left"/>
      <w:pPr>
        <w:ind w:left="6413" w:hanging="515"/>
      </w:pPr>
      <w:rPr>
        <w:rFonts w:hint="default"/>
        <w:lang w:val="en-US" w:eastAsia="en-US" w:bidi="ar-SA"/>
      </w:rPr>
    </w:lvl>
    <w:lvl w:ilvl="7" w:tplc="BC886734">
      <w:numFmt w:val="bullet"/>
      <w:lvlText w:val="•"/>
      <w:lvlJc w:val="left"/>
      <w:pPr>
        <w:ind w:left="7189" w:hanging="515"/>
      </w:pPr>
      <w:rPr>
        <w:rFonts w:hint="default"/>
        <w:lang w:val="en-US" w:eastAsia="en-US" w:bidi="ar-SA"/>
      </w:rPr>
    </w:lvl>
    <w:lvl w:ilvl="8" w:tplc="D250C6A8">
      <w:numFmt w:val="bullet"/>
      <w:lvlText w:val="•"/>
      <w:lvlJc w:val="left"/>
      <w:pPr>
        <w:ind w:left="7965" w:hanging="515"/>
      </w:pPr>
      <w:rPr>
        <w:rFonts w:hint="default"/>
        <w:lang w:val="en-US" w:eastAsia="en-US" w:bidi="ar-SA"/>
      </w:rPr>
    </w:lvl>
  </w:abstractNum>
  <w:abstractNum w:abstractNumId="31" w15:restartNumberingAfterBreak="0">
    <w:nsid w:val="5EC62F5C"/>
    <w:multiLevelType w:val="hybridMultilevel"/>
    <w:tmpl w:val="2560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B72C4"/>
    <w:multiLevelType w:val="hybridMultilevel"/>
    <w:tmpl w:val="AE1A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411211"/>
    <w:multiLevelType w:val="hybridMultilevel"/>
    <w:tmpl w:val="A6E2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245EC"/>
    <w:multiLevelType w:val="hybridMultilevel"/>
    <w:tmpl w:val="5FE0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BF69B9"/>
    <w:multiLevelType w:val="hybridMultilevel"/>
    <w:tmpl w:val="F236AB76"/>
    <w:lvl w:ilvl="0" w:tplc="5F48DE6C">
      <w:start w:val="1"/>
      <w:numFmt w:val="bullet"/>
      <w:lvlText w:val="-"/>
      <w:lvlJc w:val="left"/>
      <w:pPr>
        <w:ind w:left="720" w:hanging="360"/>
      </w:pPr>
      <w:rPr>
        <w:rFonts w:ascii="Aptos" w:hAnsi="Aptos" w:hint="default"/>
      </w:rPr>
    </w:lvl>
    <w:lvl w:ilvl="1" w:tplc="4EC091AC">
      <w:start w:val="1"/>
      <w:numFmt w:val="bullet"/>
      <w:lvlText w:val="o"/>
      <w:lvlJc w:val="left"/>
      <w:pPr>
        <w:ind w:left="1440" w:hanging="360"/>
      </w:pPr>
      <w:rPr>
        <w:rFonts w:ascii="Courier New" w:hAnsi="Courier New" w:hint="default"/>
      </w:rPr>
    </w:lvl>
    <w:lvl w:ilvl="2" w:tplc="FB323948">
      <w:start w:val="1"/>
      <w:numFmt w:val="bullet"/>
      <w:lvlText w:val=""/>
      <w:lvlJc w:val="left"/>
      <w:pPr>
        <w:ind w:left="2160" w:hanging="360"/>
      </w:pPr>
      <w:rPr>
        <w:rFonts w:ascii="Wingdings" w:hAnsi="Wingdings" w:hint="default"/>
      </w:rPr>
    </w:lvl>
    <w:lvl w:ilvl="3" w:tplc="DFE4BFA6">
      <w:start w:val="1"/>
      <w:numFmt w:val="bullet"/>
      <w:lvlText w:val=""/>
      <w:lvlJc w:val="left"/>
      <w:pPr>
        <w:ind w:left="2880" w:hanging="360"/>
      </w:pPr>
      <w:rPr>
        <w:rFonts w:ascii="Symbol" w:hAnsi="Symbol" w:hint="default"/>
      </w:rPr>
    </w:lvl>
    <w:lvl w:ilvl="4" w:tplc="C96CDD9E">
      <w:start w:val="1"/>
      <w:numFmt w:val="bullet"/>
      <w:lvlText w:val="o"/>
      <w:lvlJc w:val="left"/>
      <w:pPr>
        <w:ind w:left="3600" w:hanging="360"/>
      </w:pPr>
      <w:rPr>
        <w:rFonts w:ascii="Courier New" w:hAnsi="Courier New" w:hint="default"/>
      </w:rPr>
    </w:lvl>
    <w:lvl w:ilvl="5" w:tplc="9604A032">
      <w:start w:val="1"/>
      <w:numFmt w:val="bullet"/>
      <w:lvlText w:val=""/>
      <w:lvlJc w:val="left"/>
      <w:pPr>
        <w:ind w:left="4320" w:hanging="360"/>
      </w:pPr>
      <w:rPr>
        <w:rFonts w:ascii="Wingdings" w:hAnsi="Wingdings" w:hint="default"/>
      </w:rPr>
    </w:lvl>
    <w:lvl w:ilvl="6" w:tplc="31329022">
      <w:start w:val="1"/>
      <w:numFmt w:val="bullet"/>
      <w:lvlText w:val=""/>
      <w:lvlJc w:val="left"/>
      <w:pPr>
        <w:ind w:left="5040" w:hanging="360"/>
      </w:pPr>
      <w:rPr>
        <w:rFonts w:ascii="Symbol" w:hAnsi="Symbol" w:hint="default"/>
      </w:rPr>
    </w:lvl>
    <w:lvl w:ilvl="7" w:tplc="0CDA6846">
      <w:start w:val="1"/>
      <w:numFmt w:val="bullet"/>
      <w:lvlText w:val="o"/>
      <w:lvlJc w:val="left"/>
      <w:pPr>
        <w:ind w:left="5760" w:hanging="360"/>
      </w:pPr>
      <w:rPr>
        <w:rFonts w:ascii="Courier New" w:hAnsi="Courier New" w:hint="default"/>
      </w:rPr>
    </w:lvl>
    <w:lvl w:ilvl="8" w:tplc="D9FAF7E6">
      <w:start w:val="1"/>
      <w:numFmt w:val="bullet"/>
      <w:lvlText w:val=""/>
      <w:lvlJc w:val="left"/>
      <w:pPr>
        <w:ind w:left="6480" w:hanging="360"/>
      </w:pPr>
      <w:rPr>
        <w:rFonts w:ascii="Wingdings" w:hAnsi="Wingdings" w:hint="default"/>
      </w:rPr>
    </w:lvl>
  </w:abstractNum>
  <w:abstractNum w:abstractNumId="36" w15:restartNumberingAfterBreak="0">
    <w:nsid w:val="6A003F2F"/>
    <w:multiLevelType w:val="hybridMultilevel"/>
    <w:tmpl w:val="7F16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272A18"/>
    <w:multiLevelType w:val="hybridMultilevel"/>
    <w:tmpl w:val="8AD0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A50F7"/>
    <w:multiLevelType w:val="hybridMultilevel"/>
    <w:tmpl w:val="9710CE66"/>
    <w:lvl w:ilvl="0" w:tplc="08090001">
      <w:start w:val="1"/>
      <w:numFmt w:val="bullet"/>
      <w:lvlText w:val=""/>
      <w:lvlJc w:val="left"/>
      <w:pPr>
        <w:ind w:left="1888" w:hanging="360"/>
      </w:pPr>
      <w:rPr>
        <w:rFonts w:ascii="Symbol" w:hAnsi="Symbol" w:hint="default"/>
      </w:rPr>
    </w:lvl>
    <w:lvl w:ilvl="1" w:tplc="08090003" w:tentative="1">
      <w:start w:val="1"/>
      <w:numFmt w:val="bullet"/>
      <w:lvlText w:val="o"/>
      <w:lvlJc w:val="left"/>
      <w:pPr>
        <w:ind w:left="2608" w:hanging="360"/>
      </w:pPr>
      <w:rPr>
        <w:rFonts w:ascii="Courier New" w:hAnsi="Courier New" w:cs="Courier New" w:hint="default"/>
      </w:rPr>
    </w:lvl>
    <w:lvl w:ilvl="2" w:tplc="08090005" w:tentative="1">
      <w:start w:val="1"/>
      <w:numFmt w:val="bullet"/>
      <w:lvlText w:val=""/>
      <w:lvlJc w:val="left"/>
      <w:pPr>
        <w:ind w:left="3328" w:hanging="360"/>
      </w:pPr>
      <w:rPr>
        <w:rFonts w:ascii="Wingdings" w:hAnsi="Wingdings" w:hint="default"/>
      </w:rPr>
    </w:lvl>
    <w:lvl w:ilvl="3" w:tplc="08090001" w:tentative="1">
      <w:start w:val="1"/>
      <w:numFmt w:val="bullet"/>
      <w:lvlText w:val=""/>
      <w:lvlJc w:val="left"/>
      <w:pPr>
        <w:ind w:left="4048" w:hanging="360"/>
      </w:pPr>
      <w:rPr>
        <w:rFonts w:ascii="Symbol" w:hAnsi="Symbol" w:hint="default"/>
      </w:rPr>
    </w:lvl>
    <w:lvl w:ilvl="4" w:tplc="08090003" w:tentative="1">
      <w:start w:val="1"/>
      <w:numFmt w:val="bullet"/>
      <w:lvlText w:val="o"/>
      <w:lvlJc w:val="left"/>
      <w:pPr>
        <w:ind w:left="4768" w:hanging="360"/>
      </w:pPr>
      <w:rPr>
        <w:rFonts w:ascii="Courier New" w:hAnsi="Courier New" w:cs="Courier New" w:hint="default"/>
      </w:rPr>
    </w:lvl>
    <w:lvl w:ilvl="5" w:tplc="08090005" w:tentative="1">
      <w:start w:val="1"/>
      <w:numFmt w:val="bullet"/>
      <w:lvlText w:val=""/>
      <w:lvlJc w:val="left"/>
      <w:pPr>
        <w:ind w:left="5488" w:hanging="360"/>
      </w:pPr>
      <w:rPr>
        <w:rFonts w:ascii="Wingdings" w:hAnsi="Wingdings" w:hint="default"/>
      </w:rPr>
    </w:lvl>
    <w:lvl w:ilvl="6" w:tplc="08090001" w:tentative="1">
      <w:start w:val="1"/>
      <w:numFmt w:val="bullet"/>
      <w:lvlText w:val=""/>
      <w:lvlJc w:val="left"/>
      <w:pPr>
        <w:ind w:left="6208" w:hanging="360"/>
      </w:pPr>
      <w:rPr>
        <w:rFonts w:ascii="Symbol" w:hAnsi="Symbol" w:hint="default"/>
      </w:rPr>
    </w:lvl>
    <w:lvl w:ilvl="7" w:tplc="08090003" w:tentative="1">
      <w:start w:val="1"/>
      <w:numFmt w:val="bullet"/>
      <w:lvlText w:val="o"/>
      <w:lvlJc w:val="left"/>
      <w:pPr>
        <w:ind w:left="6928" w:hanging="360"/>
      </w:pPr>
      <w:rPr>
        <w:rFonts w:ascii="Courier New" w:hAnsi="Courier New" w:cs="Courier New" w:hint="default"/>
      </w:rPr>
    </w:lvl>
    <w:lvl w:ilvl="8" w:tplc="08090005" w:tentative="1">
      <w:start w:val="1"/>
      <w:numFmt w:val="bullet"/>
      <w:lvlText w:val=""/>
      <w:lvlJc w:val="left"/>
      <w:pPr>
        <w:ind w:left="7648" w:hanging="360"/>
      </w:pPr>
      <w:rPr>
        <w:rFonts w:ascii="Wingdings" w:hAnsi="Wingdings" w:hint="default"/>
      </w:rPr>
    </w:lvl>
  </w:abstractNum>
  <w:abstractNum w:abstractNumId="39" w15:restartNumberingAfterBreak="0">
    <w:nsid w:val="74AC28B3"/>
    <w:multiLevelType w:val="hybridMultilevel"/>
    <w:tmpl w:val="2E32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790E18"/>
    <w:multiLevelType w:val="hybridMultilevel"/>
    <w:tmpl w:val="B0D8C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C96212"/>
    <w:multiLevelType w:val="hybridMultilevel"/>
    <w:tmpl w:val="1C98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F5417F"/>
    <w:multiLevelType w:val="hybridMultilevel"/>
    <w:tmpl w:val="25D48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7C13CF"/>
    <w:multiLevelType w:val="hybridMultilevel"/>
    <w:tmpl w:val="ED962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072004">
    <w:abstractNumId w:val="7"/>
  </w:num>
  <w:num w:numId="2" w16cid:durableId="1702631993">
    <w:abstractNumId w:val="10"/>
  </w:num>
  <w:num w:numId="3" w16cid:durableId="1434938925">
    <w:abstractNumId w:val="21"/>
  </w:num>
  <w:num w:numId="4" w16cid:durableId="861895983">
    <w:abstractNumId w:val="14"/>
  </w:num>
  <w:num w:numId="5" w16cid:durableId="386802284">
    <w:abstractNumId w:val="20"/>
  </w:num>
  <w:num w:numId="6" w16cid:durableId="1414814691">
    <w:abstractNumId w:val="9"/>
  </w:num>
  <w:num w:numId="7" w16cid:durableId="619184621">
    <w:abstractNumId w:val="28"/>
  </w:num>
  <w:num w:numId="8" w16cid:durableId="1280604299">
    <w:abstractNumId w:val="22"/>
  </w:num>
  <w:num w:numId="9" w16cid:durableId="298262765">
    <w:abstractNumId w:val="34"/>
  </w:num>
  <w:num w:numId="10" w16cid:durableId="759528475">
    <w:abstractNumId w:val="15"/>
  </w:num>
  <w:num w:numId="11" w16cid:durableId="1427535811">
    <w:abstractNumId w:val="5"/>
  </w:num>
  <w:num w:numId="12" w16cid:durableId="2122726379">
    <w:abstractNumId w:val="11"/>
  </w:num>
  <w:num w:numId="13" w16cid:durableId="1307666520">
    <w:abstractNumId w:val="18"/>
  </w:num>
  <w:num w:numId="14" w16cid:durableId="773404937">
    <w:abstractNumId w:val="38"/>
  </w:num>
  <w:num w:numId="15" w16cid:durableId="687558526">
    <w:abstractNumId w:val="30"/>
  </w:num>
  <w:num w:numId="16" w16cid:durableId="1370253695">
    <w:abstractNumId w:val="39"/>
  </w:num>
  <w:num w:numId="17" w16cid:durableId="141123137">
    <w:abstractNumId w:val="16"/>
  </w:num>
  <w:num w:numId="18" w16cid:durableId="427115375">
    <w:abstractNumId w:val="23"/>
  </w:num>
  <w:num w:numId="19" w16cid:durableId="1979452922">
    <w:abstractNumId w:val="33"/>
  </w:num>
  <w:num w:numId="20" w16cid:durableId="1824618756">
    <w:abstractNumId w:val="36"/>
  </w:num>
  <w:num w:numId="21" w16cid:durableId="1796292616">
    <w:abstractNumId w:val="0"/>
  </w:num>
  <w:num w:numId="22" w16cid:durableId="924917335">
    <w:abstractNumId w:val="25"/>
  </w:num>
  <w:num w:numId="23" w16cid:durableId="164520161">
    <w:abstractNumId w:val="43"/>
  </w:num>
  <w:num w:numId="24" w16cid:durableId="1452165401">
    <w:abstractNumId w:val="40"/>
  </w:num>
  <w:num w:numId="25" w16cid:durableId="247159435">
    <w:abstractNumId w:val="32"/>
  </w:num>
  <w:num w:numId="26" w16cid:durableId="418794260">
    <w:abstractNumId w:val="4"/>
  </w:num>
  <w:num w:numId="27" w16cid:durableId="700320571">
    <w:abstractNumId w:val="42"/>
  </w:num>
  <w:num w:numId="28" w16cid:durableId="1801603971">
    <w:abstractNumId w:val="13"/>
  </w:num>
  <w:num w:numId="29" w16cid:durableId="1214735633">
    <w:abstractNumId w:val="1"/>
  </w:num>
  <w:num w:numId="30" w16cid:durableId="134102308">
    <w:abstractNumId w:val="37"/>
  </w:num>
  <w:num w:numId="31" w16cid:durableId="121266162">
    <w:abstractNumId w:val="27"/>
  </w:num>
  <w:num w:numId="32" w16cid:durableId="543253236">
    <w:abstractNumId w:val="2"/>
  </w:num>
  <w:num w:numId="33" w16cid:durableId="1597708496">
    <w:abstractNumId w:val="41"/>
  </w:num>
  <w:num w:numId="34" w16cid:durableId="1731612056">
    <w:abstractNumId w:val="26"/>
  </w:num>
  <w:num w:numId="35" w16cid:durableId="252975198">
    <w:abstractNumId w:val="3"/>
  </w:num>
  <w:num w:numId="36" w16cid:durableId="1696230812">
    <w:abstractNumId w:val="24"/>
  </w:num>
  <w:num w:numId="37" w16cid:durableId="1352878684">
    <w:abstractNumId w:val="31"/>
  </w:num>
  <w:num w:numId="38" w16cid:durableId="2096855170">
    <w:abstractNumId w:val="8"/>
  </w:num>
  <w:num w:numId="39" w16cid:durableId="707221181">
    <w:abstractNumId w:val="35"/>
  </w:num>
  <w:num w:numId="40" w16cid:durableId="886334104">
    <w:abstractNumId w:val="19"/>
  </w:num>
  <w:num w:numId="41" w16cid:durableId="1415055849">
    <w:abstractNumId w:val="12"/>
  </w:num>
  <w:num w:numId="42" w16cid:durableId="1867789531">
    <w:abstractNumId w:val="29"/>
  </w:num>
  <w:num w:numId="43" w16cid:durableId="1435902518">
    <w:abstractNumId w:val="6"/>
  </w:num>
  <w:num w:numId="44" w16cid:durableId="16096581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94"/>
    <w:rsid w:val="00000275"/>
    <w:rsid w:val="00000B8A"/>
    <w:rsid w:val="000079FB"/>
    <w:rsid w:val="00014340"/>
    <w:rsid w:val="00020CC9"/>
    <w:rsid w:val="00020DE7"/>
    <w:rsid w:val="000233A2"/>
    <w:rsid w:val="000342DE"/>
    <w:rsid w:val="00041CE5"/>
    <w:rsid w:val="00057884"/>
    <w:rsid w:val="00071491"/>
    <w:rsid w:val="00071D92"/>
    <w:rsid w:val="000938D3"/>
    <w:rsid w:val="00094C34"/>
    <w:rsid w:val="00095854"/>
    <w:rsid w:val="0009781F"/>
    <w:rsid w:val="000A570D"/>
    <w:rsid w:val="000B416C"/>
    <w:rsid w:val="000B6A2D"/>
    <w:rsid w:val="000B763F"/>
    <w:rsid w:val="000C722E"/>
    <w:rsid w:val="000C743C"/>
    <w:rsid w:val="000E3C81"/>
    <w:rsid w:val="000F1B0F"/>
    <w:rsid w:val="000F2212"/>
    <w:rsid w:val="000F4533"/>
    <w:rsid w:val="001127B8"/>
    <w:rsid w:val="001205F1"/>
    <w:rsid w:val="001274B3"/>
    <w:rsid w:val="00147D6A"/>
    <w:rsid w:val="00147FC3"/>
    <w:rsid w:val="001564CA"/>
    <w:rsid w:val="00157936"/>
    <w:rsid w:val="00176782"/>
    <w:rsid w:val="001804EF"/>
    <w:rsid w:val="001870E8"/>
    <w:rsid w:val="00190DF2"/>
    <w:rsid w:val="001A32D7"/>
    <w:rsid w:val="001C6E87"/>
    <w:rsid w:val="001D028E"/>
    <w:rsid w:val="001D24AF"/>
    <w:rsid w:val="001E3827"/>
    <w:rsid w:val="00200120"/>
    <w:rsid w:val="00207C1F"/>
    <w:rsid w:val="00214C8D"/>
    <w:rsid w:val="00216922"/>
    <w:rsid w:val="00220EE5"/>
    <w:rsid w:val="00222AEC"/>
    <w:rsid w:val="00223375"/>
    <w:rsid w:val="00230174"/>
    <w:rsid w:val="0023494C"/>
    <w:rsid w:val="00261103"/>
    <w:rsid w:val="00270BE7"/>
    <w:rsid w:val="00284477"/>
    <w:rsid w:val="00290138"/>
    <w:rsid w:val="00292853"/>
    <w:rsid w:val="002A2248"/>
    <w:rsid w:val="002A3759"/>
    <w:rsid w:val="002B07DA"/>
    <w:rsid w:val="002B7E9B"/>
    <w:rsid w:val="002E3C27"/>
    <w:rsid w:val="00304E48"/>
    <w:rsid w:val="00315F1B"/>
    <w:rsid w:val="00317CD5"/>
    <w:rsid w:val="003237A5"/>
    <w:rsid w:val="003458B9"/>
    <w:rsid w:val="00353F5C"/>
    <w:rsid w:val="00355F02"/>
    <w:rsid w:val="003762C8"/>
    <w:rsid w:val="00377884"/>
    <w:rsid w:val="00382288"/>
    <w:rsid w:val="00383B40"/>
    <w:rsid w:val="00386427"/>
    <w:rsid w:val="00394703"/>
    <w:rsid w:val="003A6791"/>
    <w:rsid w:val="003B2C1A"/>
    <w:rsid w:val="003B396B"/>
    <w:rsid w:val="003B7E1C"/>
    <w:rsid w:val="003C0BDA"/>
    <w:rsid w:val="003F1D70"/>
    <w:rsid w:val="004209C8"/>
    <w:rsid w:val="00436A9C"/>
    <w:rsid w:val="00441586"/>
    <w:rsid w:val="0044254F"/>
    <w:rsid w:val="004426CD"/>
    <w:rsid w:val="0044336C"/>
    <w:rsid w:val="004546A8"/>
    <w:rsid w:val="0045656E"/>
    <w:rsid w:val="00461E04"/>
    <w:rsid w:val="004733FB"/>
    <w:rsid w:val="004773A1"/>
    <w:rsid w:val="004806D4"/>
    <w:rsid w:val="0049362D"/>
    <w:rsid w:val="00493DFB"/>
    <w:rsid w:val="004A3855"/>
    <w:rsid w:val="004B27F3"/>
    <w:rsid w:val="004C702D"/>
    <w:rsid w:val="004D00F0"/>
    <w:rsid w:val="004D16A4"/>
    <w:rsid w:val="004D1FB5"/>
    <w:rsid w:val="004E19CA"/>
    <w:rsid w:val="004E4930"/>
    <w:rsid w:val="004F7F70"/>
    <w:rsid w:val="00506750"/>
    <w:rsid w:val="00506DD7"/>
    <w:rsid w:val="005116E1"/>
    <w:rsid w:val="00514C68"/>
    <w:rsid w:val="0053739A"/>
    <w:rsid w:val="00544396"/>
    <w:rsid w:val="00546C31"/>
    <w:rsid w:val="00555804"/>
    <w:rsid w:val="00560A2A"/>
    <w:rsid w:val="00563A73"/>
    <w:rsid w:val="00566077"/>
    <w:rsid w:val="00566830"/>
    <w:rsid w:val="00573515"/>
    <w:rsid w:val="00574F9D"/>
    <w:rsid w:val="00575917"/>
    <w:rsid w:val="00590111"/>
    <w:rsid w:val="0059282F"/>
    <w:rsid w:val="005A0578"/>
    <w:rsid w:val="005A1190"/>
    <w:rsid w:val="005A70A4"/>
    <w:rsid w:val="005B03AE"/>
    <w:rsid w:val="005C6C58"/>
    <w:rsid w:val="005F76C0"/>
    <w:rsid w:val="00600E0F"/>
    <w:rsid w:val="006078D7"/>
    <w:rsid w:val="00615604"/>
    <w:rsid w:val="006320FD"/>
    <w:rsid w:val="00634A3B"/>
    <w:rsid w:val="0065330E"/>
    <w:rsid w:val="00654291"/>
    <w:rsid w:val="00654E83"/>
    <w:rsid w:val="00663DD9"/>
    <w:rsid w:val="006760D8"/>
    <w:rsid w:val="006A2D9F"/>
    <w:rsid w:val="006A476E"/>
    <w:rsid w:val="006A4BE5"/>
    <w:rsid w:val="006A7E51"/>
    <w:rsid w:val="006B44A3"/>
    <w:rsid w:val="006B6090"/>
    <w:rsid w:val="006C23B7"/>
    <w:rsid w:val="006D18F6"/>
    <w:rsid w:val="006D4B73"/>
    <w:rsid w:val="006D63BD"/>
    <w:rsid w:val="00702032"/>
    <w:rsid w:val="00721F5C"/>
    <w:rsid w:val="00721F94"/>
    <w:rsid w:val="00731119"/>
    <w:rsid w:val="00732BCD"/>
    <w:rsid w:val="00743B63"/>
    <w:rsid w:val="007602DB"/>
    <w:rsid w:val="00761061"/>
    <w:rsid w:val="007666EE"/>
    <w:rsid w:val="00766F56"/>
    <w:rsid w:val="00766FD7"/>
    <w:rsid w:val="007857F6"/>
    <w:rsid w:val="00787D48"/>
    <w:rsid w:val="0079083B"/>
    <w:rsid w:val="007A0896"/>
    <w:rsid w:val="007A733C"/>
    <w:rsid w:val="007B1FA4"/>
    <w:rsid w:val="007B4931"/>
    <w:rsid w:val="007C3944"/>
    <w:rsid w:val="007E668E"/>
    <w:rsid w:val="007E6F8E"/>
    <w:rsid w:val="00803A0E"/>
    <w:rsid w:val="00805042"/>
    <w:rsid w:val="0081027D"/>
    <w:rsid w:val="00815F7A"/>
    <w:rsid w:val="00820FF9"/>
    <w:rsid w:val="0082565C"/>
    <w:rsid w:val="00840D9B"/>
    <w:rsid w:val="00851793"/>
    <w:rsid w:val="008605FD"/>
    <w:rsid w:val="008639C4"/>
    <w:rsid w:val="008809ED"/>
    <w:rsid w:val="00880F7F"/>
    <w:rsid w:val="00894838"/>
    <w:rsid w:val="008B4947"/>
    <w:rsid w:val="008C770F"/>
    <w:rsid w:val="008E053E"/>
    <w:rsid w:val="008F4B80"/>
    <w:rsid w:val="00924D0C"/>
    <w:rsid w:val="0093003C"/>
    <w:rsid w:val="00931A55"/>
    <w:rsid w:val="00933D5B"/>
    <w:rsid w:val="00935314"/>
    <w:rsid w:val="0094050D"/>
    <w:rsid w:val="00944616"/>
    <w:rsid w:val="009463D5"/>
    <w:rsid w:val="00953673"/>
    <w:rsid w:val="0095692A"/>
    <w:rsid w:val="00960901"/>
    <w:rsid w:val="009627F2"/>
    <w:rsid w:val="00962AAC"/>
    <w:rsid w:val="00970C37"/>
    <w:rsid w:val="0097111F"/>
    <w:rsid w:val="00973B84"/>
    <w:rsid w:val="00974F08"/>
    <w:rsid w:val="00982C80"/>
    <w:rsid w:val="00984385"/>
    <w:rsid w:val="00986385"/>
    <w:rsid w:val="009B69C2"/>
    <w:rsid w:val="009C02C6"/>
    <w:rsid w:val="009C4212"/>
    <w:rsid w:val="009D15C2"/>
    <w:rsid w:val="009F0A50"/>
    <w:rsid w:val="009F5BB7"/>
    <w:rsid w:val="00A04124"/>
    <w:rsid w:val="00A10665"/>
    <w:rsid w:val="00A241E9"/>
    <w:rsid w:val="00A24E17"/>
    <w:rsid w:val="00A25527"/>
    <w:rsid w:val="00A32C9C"/>
    <w:rsid w:val="00A339CC"/>
    <w:rsid w:val="00A42F1A"/>
    <w:rsid w:val="00A55714"/>
    <w:rsid w:val="00A57C7F"/>
    <w:rsid w:val="00A6196D"/>
    <w:rsid w:val="00A63EC6"/>
    <w:rsid w:val="00A71CD0"/>
    <w:rsid w:val="00A7665F"/>
    <w:rsid w:val="00A76A4F"/>
    <w:rsid w:val="00A906D9"/>
    <w:rsid w:val="00A94BBA"/>
    <w:rsid w:val="00A96795"/>
    <w:rsid w:val="00AF37F8"/>
    <w:rsid w:val="00B06812"/>
    <w:rsid w:val="00B142D0"/>
    <w:rsid w:val="00B43A2D"/>
    <w:rsid w:val="00B7286B"/>
    <w:rsid w:val="00B82A4F"/>
    <w:rsid w:val="00B86624"/>
    <w:rsid w:val="00B866BC"/>
    <w:rsid w:val="00BA192A"/>
    <w:rsid w:val="00BA4BDA"/>
    <w:rsid w:val="00BA62C9"/>
    <w:rsid w:val="00BB0E63"/>
    <w:rsid w:val="00BC2311"/>
    <w:rsid w:val="00BC38C5"/>
    <w:rsid w:val="00BC4DB5"/>
    <w:rsid w:val="00BC5F3A"/>
    <w:rsid w:val="00BD29DC"/>
    <w:rsid w:val="00BE2397"/>
    <w:rsid w:val="00BF2510"/>
    <w:rsid w:val="00C04C16"/>
    <w:rsid w:val="00C14552"/>
    <w:rsid w:val="00C15FEC"/>
    <w:rsid w:val="00C31528"/>
    <w:rsid w:val="00C339AE"/>
    <w:rsid w:val="00C33B99"/>
    <w:rsid w:val="00C479B6"/>
    <w:rsid w:val="00C51E07"/>
    <w:rsid w:val="00C56E95"/>
    <w:rsid w:val="00C94F72"/>
    <w:rsid w:val="00CA23A6"/>
    <w:rsid w:val="00CA33B4"/>
    <w:rsid w:val="00CB6EBE"/>
    <w:rsid w:val="00CC2E87"/>
    <w:rsid w:val="00CD2E15"/>
    <w:rsid w:val="00CE4736"/>
    <w:rsid w:val="00CF1C29"/>
    <w:rsid w:val="00CF2E67"/>
    <w:rsid w:val="00CF3C13"/>
    <w:rsid w:val="00D21889"/>
    <w:rsid w:val="00D25216"/>
    <w:rsid w:val="00D34C08"/>
    <w:rsid w:val="00D37142"/>
    <w:rsid w:val="00D63D5E"/>
    <w:rsid w:val="00D7009A"/>
    <w:rsid w:val="00D749CB"/>
    <w:rsid w:val="00D777D8"/>
    <w:rsid w:val="00D8011B"/>
    <w:rsid w:val="00D94493"/>
    <w:rsid w:val="00DB57AD"/>
    <w:rsid w:val="00DD05E6"/>
    <w:rsid w:val="00DD52F9"/>
    <w:rsid w:val="00DE1295"/>
    <w:rsid w:val="00DE449E"/>
    <w:rsid w:val="00DF09CB"/>
    <w:rsid w:val="00DF494C"/>
    <w:rsid w:val="00E137B8"/>
    <w:rsid w:val="00E14A10"/>
    <w:rsid w:val="00E23DCD"/>
    <w:rsid w:val="00E273D4"/>
    <w:rsid w:val="00E462A0"/>
    <w:rsid w:val="00E6068E"/>
    <w:rsid w:val="00E7291E"/>
    <w:rsid w:val="00E770CB"/>
    <w:rsid w:val="00E81259"/>
    <w:rsid w:val="00E8312E"/>
    <w:rsid w:val="00E91DA9"/>
    <w:rsid w:val="00E96499"/>
    <w:rsid w:val="00EA5835"/>
    <w:rsid w:val="00ED7A33"/>
    <w:rsid w:val="00EF0099"/>
    <w:rsid w:val="00EF1EEA"/>
    <w:rsid w:val="00F02C2D"/>
    <w:rsid w:val="00F144C7"/>
    <w:rsid w:val="00F35A8C"/>
    <w:rsid w:val="00F45E65"/>
    <w:rsid w:val="00F50D94"/>
    <w:rsid w:val="00F5784F"/>
    <w:rsid w:val="00F6755C"/>
    <w:rsid w:val="00F92891"/>
    <w:rsid w:val="00F94447"/>
    <w:rsid w:val="00FA5F27"/>
    <w:rsid w:val="00FB6839"/>
    <w:rsid w:val="00FC0B6B"/>
    <w:rsid w:val="00FC4845"/>
    <w:rsid w:val="00FC544F"/>
    <w:rsid w:val="00FC6786"/>
    <w:rsid w:val="00FD0759"/>
    <w:rsid w:val="00FD25F7"/>
    <w:rsid w:val="00FD4437"/>
    <w:rsid w:val="00FE48BC"/>
    <w:rsid w:val="00FF5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69A52"/>
  <w15:chartTrackingRefBased/>
  <w15:docId w15:val="{9DB47768-F83D-418E-8D93-3B1C5A0E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0D94"/>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Heading1">
    <w:name w:val="heading 1"/>
    <w:basedOn w:val="Normal"/>
    <w:link w:val="Heading1Char"/>
    <w:uiPriority w:val="1"/>
    <w:qFormat/>
    <w:rsid w:val="00E6068E"/>
    <w:pPr>
      <w:ind w:left="1863"/>
      <w:outlineLvl w:val="0"/>
    </w:pPr>
    <w:rPr>
      <w:b/>
      <w:bCs/>
      <w:sz w:val="80"/>
      <w:szCs w:val="80"/>
    </w:rPr>
  </w:style>
  <w:style w:type="paragraph" w:styleId="Heading2">
    <w:name w:val="heading 2"/>
    <w:basedOn w:val="Normal"/>
    <w:next w:val="Normal"/>
    <w:link w:val="Heading2Char"/>
    <w:uiPriority w:val="9"/>
    <w:semiHidden/>
    <w:unhideWhenUsed/>
    <w:qFormat/>
    <w:rsid w:val="00E273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0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499"/>
    <w:pPr>
      <w:ind w:left="720"/>
      <w:contextualSpacing/>
    </w:pPr>
  </w:style>
  <w:style w:type="paragraph" w:styleId="Header">
    <w:name w:val="header"/>
    <w:basedOn w:val="Normal"/>
    <w:link w:val="HeaderChar"/>
    <w:uiPriority w:val="99"/>
    <w:unhideWhenUsed/>
    <w:rsid w:val="00FB6839"/>
    <w:pPr>
      <w:tabs>
        <w:tab w:val="center" w:pos="4513"/>
        <w:tab w:val="right" w:pos="9026"/>
      </w:tabs>
    </w:pPr>
  </w:style>
  <w:style w:type="character" w:customStyle="1" w:styleId="HeaderChar">
    <w:name w:val="Header Char"/>
    <w:basedOn w:val="DefaultParagraphFont"/>
    <w:link w:val="Header"/>
    <w:uiPriority w:val="99"/>
    <w:rsid w:val="00FB6839"/>
    <w:rPr>
      <w:rFonts w:ascii="Trebuchet MS" w:eastAsia="Trebuchet MS" w:hAnsi="Trebuchet MS" w:cs="Trebuchet MS"/>
      <w:kern w:val="0"/>
      <w:lang w:val="en-US"/>
      <w14:ligatures w14:val="none"/>
    </w:rPr>
  </w:style>
  <w:style w:type="paragraph" w:styleId="Footer">
    <w:name w:val="footer"/>
    <w:basedOn w:val="Normal"/>
    <w:link w:val="FooterChar"/>
    <w:uiPriority w:val="99"/>
    <w:unhideWhenUsed/>
    <w:rsid w:val="00FB6839"/>
    <w:pPr>
      <w:tabs>
        <w:tab w:val="center" w:pos="4513"/>
        <w:tab w:val="right" w:pos="9026"/>
      </w:tabs>
    </w:pPr>
  </w:style>
  <w:style w:type="character" w:customStyle="1" w:styleId="FooterChar">
    <w:name w:val="Footer Char"/>
    <w:basedOn w:val="DefaultParagraphFont"/>
    <w:link w:val="Footer"/>
    <w:uiPriority w:val="99"/>
    <w:rsid w:val="00FB6839"/>
    <w:rPr>
      <w:rFonts w:ascii="Trebuchet MS" w:eastAsia="Trebuchet MS" w:hAnsi="Trebuchet MS" w:cs="Trebuchet MS"/>
      <w:kern w:val="0"/>
      <w:lang w:val="en-US"/>
      <w14:ligatures w14:val="none"/>
    </w:rPr>
  </w:style>
  <w:style w:type="character" w:customStyle="1" w:styleId="Heading1Char">
    <w:name w:val="Heading 1 Char"/>
    <w:basedOn w:val="DefaultParagraphFont"/>
    <w:link w:val="Heading1"/>
    <w:uiPriority w:val="1"/>
    <w:rsid w:val="00E6068E"/>
    <w:rPr>
      <w:rFonts w:ascii="Trebuchet MS" w:eastAsia="Trebuchet MS" w:hAnsi="Trebuchet MS" w:cs="Trebuchet MS"/>
      <w:b/>
      <w:bCs/>
      <w:kern w:val="0"/>
      <w:sz w:val="80"/>
      <w:szCs w:val="80"/>
      <w:lang w:val="en-US"/>
      <w14:ligatures w14:val="none"/>
    </w:rPr>
  </w:style>
  <w:style w:type="character" w:customStyle="1" w:styleId="Heading2Char">
    <w:name w:val="Heading 2 Char"/>
    <w:basedOn w:val="DefaultParagraphFont"/>
    <w:link w:val="Heading2"/>
    <w:uiPriority w:val="9"/>
    <w:semiHidden/>
    <w:rsid w:val="00E273D4"/>
    <w:rPr>
      <w:rFonts w:asciiTheme="majorHAnsi" w:eastAsiaTheme="majorEastAsia" w:hAnsiTheme="majorHAnsi" w:cstheme="majorBidi"/>
      <w:color w:val="2F5496" w:themeColor="accent1" w:themeShade="BF"/>
      <w:kern w:val="0"/>
      <w:sz w:val="26"/>
      <w:szCs w:val="26"/>
      <w:lang w:val="en-US"/>
      <w14:ligatures w14:val="none"/>
    </w:rPr>
  </w:style>
  <w:style w:type="paragraph" w:styleId="BodyText">
    <w:name w:val="Body Text"/>
    <w:basedOn w:val="Normal"/>
    <w:link w:val="BodyTextChar"/>
    <w:uiPriority w:val="1"/>
    <w:qFormat/>
    <w:rsid w:val="00E273D4"/>
  </w:style>
  <w:style w:type="character" w:customStyle="1" w:styleId="BodyTextChar">
    <w:name w:val="Body Text Char"/>
    <w:basedOn w:val="DefaultParagraphFont"/>
    <w:link w:val="BodyText"/>
    <w:uiPriority w:val="1"/>
    <w:rsid w:val="00E273D4"/>
    <w:rPr>
      <w:rFonts w:ascii="Trebuchet MS" w:eastAsia="Trebuchet MS" w:hAnsi="Trebuchet MS" w:cs="Trebuchet MS"/>
      <w:kern w:val="0"/>
      <w:lang w:val="en-US"/>
      <w14:ligatures w14:val="none"/>
    </w:rPr>
  </w:style>
  <w:style w:type="character" w:styleId="Hyperlink">
    <w:name w:val="Hyperlink"/>
    <w:basedOn w:val="DefaultParagraphFont"/>
    <w:uiPriority w:val="99"/>
    <w:unhideWhenUsed/>
    <w:rsid w:val="00FF5661"/>
    <w:rPr>
      <w:color w:val="0563C1" w:themeColor="hyperlink"/>
      <w:u w:val="single"/>
    </w:rPr>
  </w:style>
  <w:style w:type="character" w:styleId="UnresolvedMention">
    <w:name w:val="Unresolved Mention"/>
    <w:basedOn w:val="DefaultParagraphFont"/>
    <w:uiPriority w:val="99"/>
    <w:semiHidden/>
    <w:unhideWhenUsed/>
    <w:rsid w:val="00FF5661"/>
    <w:rPr>
      <w:color w:val="605E5C"/>
      <w:shd w:val="clear" w:color="auto" w:fill="E1DFDD"/>
    </w:rPr>
  </w:style>
  <w:style w:type="paragraph" w:customStyle="1" w:styleId="xxmsonormal">
    <w:name w:val="x_xmsonormal"/>
    <w:basedOn w:val="Normal"/>
    <w:rsid w:val="002E3C2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8E053E"/>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8E053E"/>
    <w:rPr>
      <w:rFonts w:eastAsiaTheme="minorEastAsia"/>
      <w:kern w:val="0"/>
      <w:lang w:eastAsia="en-GB"/>
      <w14:ligatures w14:val="none"/>
    </w:rPr>
  </w:style>
  <w:style w:type="character" w:styleId="FollowedHyperlink">
    <w:name w:val="FollowedHyperlink"/>
    <w:basedOn w:val="DefaultParagraphFont"/>
    <w:uiPriority w:val="99"/>
    <w:semiHidden/>
    <w:unhideWhenUsed/>
    <w:rsid w:val="009627F2"/>
    <w:rPr>
      <w:color w:val="954F72" w:themeColor="followedHyperlink"/>
      <w:u w:val="single"/>
    </w:rPr>
  </w:style>
  <w:style w:type="paragraph" w:styleId="BodyTextIndent">
    <w:name w:val="Body Text Indent"/>
    <w:basedOn w:val="Normal"/>
    <w:link w:val="BodyTextIndentChar"/>
    <w:uiPriority w:val="99"/>
    <w:semiHidden/>
    <w:unhideWhenUsed/>
    <w:rsid w:val="0023494C"/>
    <w:pPr>
      <w:spacing w:after="120"/>
      <w:ind w:left="283"/>
    </w:pPr>
  </w:style>
  <w:style w:type="character" w:customStyle="1" w:styleId="BodyTextIndentChar">
    <w:name w:val="Body Text Indent Char"/>
    <w:basedOn w:val="DefaultParagraphFont"/>
    <w:link w:val="BodyTextIndent"/>
    <w:uiPriority w:val="99"/>
    <w:semiHidden/>
    <w:rsid w:val="0023494C"/>
    <w:rPr>
      <w:rFonts w:ascii="Trebuchet MS" w:eastAsia="Trebuchet MS" w:hAnsi="Trebuchet MS" w:cs="Trebuchet MS"/>
      <w:kern w:val="0"/>
      <w:lang w:val="en-US"/>
      <w14:ligatures w14:val="none"/>
    </w:rPr>
  </w:style>
  <w:style w:type="paragraph" w:customStyle="1" w:styleId="Default">
    <w:name w:val="Default"/>
    <w:rsid w:val="00353F5C"/>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Web">
    <w:name w:val="Normal (Web)"/>
    <w:basedOn w:val="Normal"/>
    <w:uiPriority w:val="99"/>
    <w:unhideWhenUsed/>
    <w:rsid w:val="00FD25F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FD25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6f335b-0294-4fcc-a683-38ce2a6c8ada">
      <Terms xmlns="http://schemas.microsoft.com/office/infopath/2007/PartnerControls"/>
    </lcf76f155ced4ddcb4097134ff3c332f>
    <Time xmlns="f96f335b-0294-4fcc-a683-38ce2a6c8ada" xsi:nil="true"/>
    <TaxCatchAll xmlns="e6df5b19-5f86-4e22-940e-2640d60dc49a" xsi:nil="true"/>
    <SharedWithUsers xmlns="e6df5b19-5f86-4e22-940e-2640d60dc49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077A1CEF62D8498D0852071614992C" ma:contentTypeVersion="16" ma:contentTypeDescription="Create a new document." ma:contentTypeScope="" ma:versionID="aecce4430fbefc3f8a58a618672c8d99">
  <xsd:schema xmlns:xsd="http://www.w3.org/2001/XMLSchema" xmlns:xs="http://www.w3.org/2001/XMLSchema" xmlns:p="http://schemas.microsoft.com/office/2006/metadata/properties" xmlns:ns2="f96f335b-0294-4fcc-a683-38ce2a6c8ada" xmlns:ns3="e6df5b19-5f86-4e22-940e-2640d60dc49a" targetNamespace="http://schemas.microsoft.com/office/2006/metadata/properties" ma:root="true" ma:fieldsID="37b031e90fd3b22992b7c1050b59d0d7" ns2:_="" ns3:_="">
    <xsd:import namespace="f96f335b-0294-4fcc-a683-38ce2a6c8ada"/>
    <xsd:import namespace="e6df5b19-5f86-4e22-940e-2640d60dc49a"/>
    <xsd:element name="properties">
      <xsd:complexType>
        <xsd:sequence>
          <xsd:element name="documentManagement">
            <xsd:complexType>
              <xsd:all>
                <xsd:element ref="ns2:MediaServiceMetadata" minOccurs="0"/>
                <xsd:element ref="ns2:MediaServiceFastMetadata" minOccurs="0"/>
                <xsd:element ref="ns2: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335b-0294-4fcc-a683-38ce2a6c8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me" ma:index="10" nillable="true" ma:displayName="&amp;Time" ma:format="DateOnly" ma:internalName="Time">
      <xsd:simpleType>
        <xsd:restriction base="dms:DateTim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82ba7-3a53-43c7-96a8-19c08ab8b1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f5b19-5f86-4e22-940e-2640d60dc49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89ae0d6-27e9-47e9-a30a-634333599a30}" ma:internalName="TaxCatchAll" ma:showField="CatchAllData" ma:web="e6df5b19-5f86-4e22-940e-2640d60dc49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AFEE5-277F-42D1-9838-DD9C2103410D}">
  <ds:schemaRefs>
    <ds:schemaRef ds:uri="http://schemas.microsoft.com/office/2006/metadata/properties"/>
    <ds:schemaRef ds:uri="http://schemas.microsoft.com/office/infopath/2007/PartnerControls"/>
    <ds:schemaRef ds:uri="e884a6dd-519d-4d16-9fce-7381bb1fc2b4"/>
  </ds:schemaRefs>
</ds:datastoreItem>
</file>

<file path=customXml/itemProps2.xml><?xml version="1.0" encoding="utf-8"?>
<ds:datastoreItem xmlns:ds="http://schemas.openxmlformats.org/officeDocument/2006/customXml" ds:itemID="{695291B0-B47F-461B-966D-D8B70ABB3C9E}"/>
</file>

<file path=customXml/itemProps3.xml><?xml version="1.0" encoding="utf-8"?>
<ds:datastoreItem xmlns:ds="http://schemas.openxmlformats.org/officeDocument/2006/customXml" ds:itemID="{5EA9CE9A-1224-4BEF-B23D-2B44C39D05DF}">
  <ds:schemaRefs>
    <ds:schemaRef ds:uri="http://schemas.microsoft.com/sharepoint/v3/contenttype/forms"/>
  </ds:schemaRefs>
</ds:datastoreItem>
</file>

<file path=customXml/itemProps4.xml><?xml version="1.0" encoding="utf-8"?>
<ds:datastoreItem xmlns:ds="http://schemas.openxmlformats.org/officeDocument/2006/customXml" ds:itemID="{EA7C9525-55B7-4DC3-A02B-FDD1B3DD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1402</Words>
  <Characters>7870</Characters>
  <Application>Microsoft Office Word</Application>
  <DocSecurity>0</DocSecurity>
  <Lines>171</Lines>
  <Paragraphs>90</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Bowden</dc:creator>
  <cp:keywords/>
  <dc:description/>
  <cp:lastModifiedBy>Sandra Marshall</cp:lastModifiedBy>
  <cp:revision>13</cp:revision>
  <cp:lastPrinted>2026-04-07T10:18:00Z</cp:lastPrinted>
  <dcterms:created xsi:type="dcterms:W3CDTF">2026-04-14T11:17:00Z</dcterms:created>
  <dcterms:modified xsi:type="dcterms:W3CDTF">2026-04-16T12:57:00Z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0x010100E6077A1CEF62D8498D0852071614992C</vt:lpwstr>
  </property>
  <property fmtid="{D5CDD505-2E9C-101B-9397-08002B2CF9AE}" pid="3" name="MediaServiceImageTags">
    <vt:lpwstr/>
  </property>
  <property fmtid="{D5CDD505-2E9C-101B-9397-08002B2CF9AE}" pid="4" name="Order">
    <vt:r8>124700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