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CEF6" w14:textId="77777777" w:rsidR="00AA1AC0" w:rsidRDefault="00AA1AC0" w:rsidP="00AA1AC0">
      <w:pPr>
        <w:rPr>
          <w:rFonts w:ascii="Arial" w:hAnsi="Arial"/>
          <w:b/>
          <w:sz w:val="24"/>
        </w:rPr>
      </w:pPr>
    </w:p>
    <w:p w14:paraId="7F95A94D" w14:textId="77777777" w:rsidR="00AA1AC0" w:rsidRDefault="00AA1AC0" w:rsidP="00AA1AC0">
      <w:pPr>
        <w:rPr>
          <w:rFonts w:ascii="Arial" w:hAnsi="Arial"/>
          <w:b/>
          <w:sz w:val="24"/>
        </w:rPr>
      </w:pPr>
    </w:p>
    <w:p w14:paraId="2B8CEB6E" w14:textId="6B6BCD54" w:rsidR="00AA1AC0" w:rsidRDefault="00AA1AC0" w:rsidP="00AA1AC0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MINUTE OF HUMAN RESOUR</w:t>
      </w:r>
      <w:r w:rsidR="00A65342">
        <w:rPr>
          <w:rFonts w:ascii="Arial" w:hAnsi="Arial"/>
          <w:b/>
          <w:sz w:val="24"/>
        </w:rPr>
        <w:t>CES COM</w:t>
      </w:r>
      <w:r w:rsidR="00204876">
        <w:rPr>
          <w:rFonts w:ascii="Arial" w:hAnsi="Arial"/>
          <w:b/>
          <w:sz w:val="24"/>
        </w:rPr>
        <w:t xml:space="preserve">MITTEE MEETING HELD </w:t>
      </w:r>
      <w:r w:rsidR="0040799B">
        <w:rPr>
          <w:rFonts w:ascii="Arial" w:hAnsi="Arial"/>
          <w:b/>
          <w:sz w:val="24"/>
        </w:rPr>
        <w:t xml:space="preserve">VIRTUALLY </w:t>
      </w:r>
      <w:r w:rsidR="00204876">
        <w:rPr>
          <w:rFonts w:ascii="Arial" w:hAnsi="Arial"/>
          <w:b/>
          <w:sz w:val="24"/>
        </w:rPr>
        <w:t xml:space="preserve">ON </w:t>
      </w:r>
      <w:r w:rsidR="00546748">
        <w:rPr>
          <w:rFonts w:ascii="Arial" w:hAnsi="Arial"/>
          <w:b/>
          <w:sz w:val="24"/>
        </w:rPr>
        <w:t>Monday 1</w:t>
      </w:r>
      <w:r w:rsidR="00472FC7">
        <w:rPr>
          <w:rFonts w:ascii="Arial" w:hAnsi="Arial"/>
          <w:b/>
          <w:sz w:val="24"/>
        </w:rPr>
        <w:t>8</w:t>
      </w:r>
      <w:r w:rsidR="00472FC7" w:rsidRPr="00472FC7">
        <w:rPr>
          <w:rFonts w:ascii="Arial" w:hAnsi="Arial"/>
          <w:b/>
          <w:sz w:val="24"/>
          <w:vertAlign w:val="superscript"/>
        </w:rPr>
        <w:t>th</w:t>
      </w:r>
      <w:r w:rsidR="00472FC7">
        <w:rPr>
          <w:rFonts w:ascii="Arial" w:hAnsi="Arial"/>
          <w:b/>
          <w:sz w:val="24"/>
        </w:rPr>
        <w:t xml:space="preserve"> OCTOBER </w:t>
      </w:r>
      <w:r w:rsidR="006E4F85">
        <w:rPr>
          <w:rFonts w:ascii="Arial" w:hAnsi="Arial"/>
          <w:b/>
          <w:sz w:val="24"/>
        </w:rPr>
        <w:t>2021</w:t>
      </w:r>
      <w:r w:rsidR="005E34A3">
        <w:rPr>
          <w:rFonts w:ascii="Arial" w:hAnsi="Arial"/>
          <w:b/>
          <w:sz w:val="24"/>
        </w:rPr>
        <w:t xml:space="preserve"> </w:t>
      </w:r>
      <w:r w:rsidR="00546748">
        <w:rPr>
          <w:rFonts w:ascii="Arial" w:hAnsi="Arial"/>
          <w:b/>
          <w:sz w:val="24"/>
        </w:rPr>
        <w:t>AT 2PM</w:t>
      </w:r>
      <w:r w:rsidR="0040799B">
        <w:rPr>
          <w:rFonts w:ascii="Arial" w:hAnsi="Arial"/>
          <w:b/>
          <w:sz w:val="24"/>
        </w:rPr>
        <w:t xml:space="preserve"> on 8x8</w:t>
      </w:r>
    </w:p>
    <w:p w14:paraId="5830A98F" w14:textId="77777777" w:rsidR="007F5E7B" w:rsidRDefault="007F5E7B" w:rsidP="00AA1AC0">
      <w:pPr>
        <w:rPr>
          <w:rFonts w:ascii="Arial" w:hAnsi="Arial"/>
          <w:b/>
          <w:sz w:val="24"/>
        </w:rPr>
      </w:pPr>
    </w:p>
    <w:p w14:paraId="5DE5C18B" w14:textId="77777777" w:rsidR="002F2AA3" w:rsidRDefault="00AA1AC0" w:rsidP="001E024D">
      <w:pPr>
        <w:pStyle w:val="Heading2"/>
        <w:ind w:left="0" w:firstLine="0"/>
      </w:pPr>
      <w:r>
        <w:rPr>
          <w:b/>
        </w:rPr>
        <w:t>Present:</w:t>
      </w:r>
      <w:r>
        <w:rPr>
          <w:b/>
        </w:rPr>
        <w:tab/>
      </w:r>
      <w:r>
        <w:tab/>
      </w:r>
      <w:r w:rsidR="007868AD" w:rsidRPr="001E024D">
        <w:rPr>
          <w:rFonts w:cs="Arial"/>
          <w:szCs w:val="24"/>
        </w:rPr>
        <w:t>Karen McMillan</w:t>
      </w:r>
      <w:r w:rsidR="004D5214">
        <w:t xml:space="preserve"> </w:t>
      </w:r>
      <w:r w:rsidR="00AA50E9">
        <w:t>(</w:t>
      </w:r>
      <w:r w:rsidR="0040799B">
        <w:t>Chair)</w:t>
      </w:r>
    </w:p>
    <w:p w14:paraId="523ECF3B" w14:textId="5F19C41B" w:rsidR="001F5138" w:rsidRDefault="00472FC7" w:rsidP="002F2AA3">
      <w:pPr>
        <w:ind w:left="1800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Ian Johnstone</w:t>
      </w:r>
    </w:p>
    <w:p w14:paraId="4EA0ED30" w14:textId="77777777" w:rsidR="006147EB" w:rsidRDefault="006147EB" w:rsidP="002F2AA3">
      <w:pPr>
        <w:ind w:left="1800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Jim Weir</w:t>
      </w:r>
    </w:p>
    <w:p w14:paraId="0EB833B7" w14:textId="77777777" w:rsidR="0040799B" w:rsidRDefault="0040799B" w:rsidP="002F2AA3">
      <w:pPr>
        <w:ind w:left="1800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Sandra </w:t>
      </w:r>
      <w:proofErr w:type="spellStart"/>
      <w:r>
        <w:rPr>
          <w:rFonts w:ascii="Arial" w:hAnsi="Arial"/>
          <w:sz w:val="24"/>
        </w:rPr>
        <w:t>Loney</w:t>
      </w:r>
      <w:proofErr w:type="spellEnd"/>
    </w:p>
    <w:p w14:paraId="4BA4AED3" w14:textId="77777777" w:rsidR="00AA1AC0" w:rsidRDefault="00AA1AC0" w:rsidP="00AA1AC0">
      <w:pPr>
        <w:ind w:left="1080"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7D3A91A" w14:textId="77777777" w:rsidR="00AA1AC0" w:rsidRPr="009B21C0" w:rsidRDefault="00AA1AC0" w:rsidP="00AA1AC0">
      <w:pPr>
        <w:pStyle w:val="Heading1"/>
        <w:rPr>
          <w:b w:val="0"/>
          <w:sz w:val="24"/>
        </w:rPr>
      </w:pPr>
      <w:r>
        <w:rPr>
          <w:sz w:val="24"/>
        </w:rPr>
        <w:t>In Attendance:</w:t>
      </w:r>
      <w:r>
        <w:rPr>
          <w:sz w:val="24"/>
        </w:rPr>
        <w:tab/>
      </w:r>
      <w:r w:rsidRPr="009B21C0">
        <w:rPr>
          <w:b w:val="0"/>
          <w:sz w:val="24"/>
        </w:rPr>
        <w:t>Kathleen McCutcheon</w:t>
      </w:r>
      <w:r w:rsidR="007868AD">
        <w:rPr>
          <w:b w:val="0"/>
          <w:sz w:val="24"/>
        </w:rPr>
        <w:t>, Chief Executive</w:t>
      </w:r>
    </w:p>
    <w:p w14:paraId="5E0AF2C1" w14:textId="77777777" w:rsidR="0040799B" w:rsidRDefault="0040799B" w:rsidP="00AA1AC0"/>
    <w:p w14:paraId="650FCBAD" w14:textId="1DCCFFF7" w:rsidR="00AA1AC0" w:rsidRPr="009B21C0" w:rsidRDefault="00AA1AC0" w:rsidP="00AA1AC0">
      <w:pPr>
        <w:rPr>
          <w:rFonts w:ascii="Arial" w:hAnsi="Arial" w:cs="Arial"/>
          <w:sz w:val="24"/>
          <w:szCs w:val="24"/>
        </w:rPr>
      </w:pPr>
      <w:r w:rsidRPr="009B21C0">
        <w:rPr>
          <w:rFonts w:ascii="Arial" w:hAnsi="Arial" w:cs="Arial"/>
          <w:sz w:val="24"/>
          <w:szCs w:val="24"/>
        </w:rPr>
        <w:t xml:space="preserve">   </w:t>
      </w:r>
      <w:r w:rsidR="00472FC7">
        <w:rPr>
          <w:rFonts w:ascii="Arial" w:hAnsi="Arial" w:cs="Arial"/>
          <w:sz w:val="24"/>
          <w:szCs w:val="24"/>
        </w:rPr>
        <w:t xml:space="preserve">It was noted that there was no postage on 2 Board members </w:t>
      </w:r>
      <w:proofErr w:type="gramStart"/>
      <w:r w:rsidR="00472FC7">
        <w:rPr>
          <w:rFonts w:ascii="Arial" w:hAnsi="Arial" w:cs="Arial"/>
          <w:sz w:val="24"/>
          <w:szCs w:val="24"/>
        </w:rPr>
        <w:t>envelopes</w:t>
      </w:r>
      <w:proofErr w:type="gramEnd"/>
      <w:r w:rsidR="00472FC7">
        <w:rPr>
          <w:rFonts w:ascii="Arial" w:hAnsi="Arial" w:cs="Arial"/>
          <w:sz w:val="24"/>
          <w:szCs w:val="24"/>
        </w:rPr>
        <w:t xml:space="preserve"> so they were either not received or had to be paid for. </w:t>
      </w:r>
      <w:r w:rsidRPr="009B21C0">
        <w:rPr>
          <w:rFonts w:ascii="Arial" w:hAnsi="Arial" w:cs="Arial"/>
          <w:sz w:val="24"/>
          <w:szCs w:val="24"/>
        </w:rPr>
        <w:t xml:space="preserve">     </w:t>
      </w:r>
    </w:p>
    <w:p w14:paraId="2A058577" w14:textId="77777777" w:rsidR="00AA1AC0" w:rsidRDefault="00AA1AC0" w:rsidP="00AA1AC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0B44F0"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z w:val="24"/>
        </w:rPr>
        <w:t xml:space="preserve"> (a)</w:t>
      </w:r>
      <w:r>
        <w:rPr>
          <w:rFonts w:ascii="Arial" w:hAnsi="Arial"/>
          <w:b/>
          <w:sz w:val="24"/>
        </w:rPr>
        <w:tab/>
        <w:t>Apologies</w:t>
      </w:r>
    </w:p>
    <w:p w14:paraId="30DDE300" w14:textId="2661D59A" w:rsidR="00FA6652" w:rsidRPr="007868AD" w:rsidRDefault="00D1376A" w:rsidP="00FA6652">
      <w:pPr>
        <w:jc w:val="both"/>
        <w:rPr>
          <w:rFonts w:ascii="Arial" w:hAnsi="Arial" w:cs="Arial"/>
          <w:sz w:val="24"/>
          <w:szCs w:val="24"/>
        </w:rPr>
      </w:pPr>
      <w:r w:rsidRPr="007868AD">
        <w:rPr>
          <w:rFonts w:ascii="Arial" w:hAnsi="Arial" w:cs="Arial"/>
          <w:sz w:val="24"/>
          <w:szCs w:val="24"/>
        </w:rPr>
        <w:tab/>
      </w:r>
      <w:r w:rsidR="00472FC7">
        <w:rPr>
          <w:rFonts w:ascii="Arial" w:hAnsi="Arial" w:cs="Arial"/>
          <w:sz w:val="24"/>
          <w:szCs w:val="24"/>
        </w:rPr>
        <w:t>None</w:t>
      </w:r>
    </w:p>
    <w:p w14:paraId="4B5A3664" w14:textId="77777777" w:rsidR="00A65342" w:rsidRDefault="00A65342" w:rsidP="00AA1AC0">
      <w:pPr>
        <w:ind w:firstLine="540"/>
        <w:jc w:val="both"/>
      </w:pPr>
    </w:p>
    <w:p w14:paraId="5EE5676E" w14:textId="77777777" w:rsidR="00AA1AC0" w:rsidRDefault="00AA1AC0" w:rsidP="00AA1AC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(b)</w:t>
      </w:r>
      <w:r>
        <w:rPr>
          <w:rFonts w:ascii="Arial" w:hAnsi="Arial"/>
          <w:b/>
          <w:sz w:val="24"/>
        </w:rPr>
        <w:tab/>
        <w:t xml:space="preserve">Record of Potential Conflicts of Interest </w:t>
      </w:r>
    </w:p>
    <w:p w14:paraId="21BDBD48" w14:textId="08DDAC81" w:rsidR="001E024D" w:rsidRDefault="005E34A3" w:rsidP="00AA1A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46748">
        <w:rPr>
          <w:rFonts w:ascii="Arial" w:hAnsi="Arial"/>
          <w:sz w:val="24"/>
        </w:rPr>
        <w:t xml:space="preserve">Item 10 – </w:t>
      </w:r>
      <w:r w:rsidR="00472FC7">
        <w:rPr>
          <w:rFonts w:ascii="Arial" w:hAnsi="Arial"/>
          <w:sz w:val="24"/>
        </w:rPr>
        <w:t>Senior Officer Remuneration Package</w:t>
      </w:r>
    </w:p>
    <w:p w14:paraId="0713303A" w14:textId="77777777" w:rsidR="00D822AB" w:rsidRDefault="00D822AB" w:rsidP="00AA1AC0">
      <w:pPr>
        <w:jc w:val="both"/>
        <w:rPr>
          <w:rFonts w:ascii="Arial" w:hAnsi="Arial"/>
          <w:sz w:val="24"/>
        </w:rPr>
      </w:pPr>
    </w:p>
    <w:p w14:paraId="062DD5F9" w14:textId="77777777" w:rsidR="00D822AB" w:rsidRDefault="00AA1AC0" w:rsidP="00617BC8">
      <w:pPr>
        <w:jc w:val="both"/>
        <w:rPr>
          <w:rFonts w:ascii="Arial" w:hAnsi="Arial"/>
          <w:sz w:val="24"/>
        </w:rPr>
      </w:pPr>
      <w:r w:rsidRPr="008607E8">
        <w:rPr>
          <w:rFonts w:ascii="Arial" w:hAnsi="Arial"/>
          <w:b/>
          <w:sz w:val="24"/>
        </w:rPr>
        <w:t>2</w:t>
      </w:r>
      <w:r w:rsidR="000B44F0">
        <w:rPr>
          <w:rFonts w:ascii="Arial" w:hAnsi="Arial"/>
          <w:b/>
          <w:sz w:val="24"/>
        </w:rPr>
        <w:t>.</w:t>
      </w:r>
      <w:r w:rsidRPr="008607E8">
        <w:rPr>
          <w:rFonts w:ascii="Arial" w:hAnsi="Arial"/>
          <w:b/>
          <w:sz w:val="24"/>
        </w:rPr>
        <w:t xml:space="preserve">   </w:t>
      </w:r>
      <w:r>
        <w:rPr>
          <w:rFonts w:ascii="Arial" w:hAnsi="Arial"/>
          <w:b/>
          <w:sz w:val="24"/>
        </w:rPr>
        <w:t>Matters Arising</w:t>
      </w:r>
      <w:r w:rsidR="00772F78">
        <w:rPr>
          <w:rFonts w:ascii="Arial" w:hAnsi="Arial"/>
          <w:b/>
          <w:sz w:val="24"/>
        </w:rPr>
        <w:t xml:space="preserve"> </w:t>
      </w:r>
      <w:r w:rsidR="00D822AB">
        <w:rPr>
          <w:rFonts w:ascii="Arial" w:hAnsi="Arial"/>
          <w:sz w:val="24"/>
        </w:rPr>
        <w:t xml:space="preserve"> </w:t>
      </w:r>
    </w:p>
    <w:p w14:paraId="27766E13" w14:textId="1FEC1A02" w:rsidR="001F5138" w:rsidRPr="006147EB" w:rsidRDefault="00472FC7" w:rsidP="00617BC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HR MSc student work was very </w:t>
      </w:r>
      <w:proofErr w:type="gramStart"/>
      <w:r>
        <w:rPr>
          <w:rFonts w:ascii="Arial" w:hAnsi="Arial"/>
          <w:sz w:val="24"/>
        </w:rPr>
        <w:t>disappointing</w:t>
      </w:r>
      <w:proofErr w:type="gramEnd"/>
      <w:r>
        <w:rPr>
          <w:rFonts w:ascii="Arial" w:hAnsi="Arial"/>
          <w:sz w:val="24"/>
        </w:rPr>
        <w:t xml:space="preserve"> and we haven’t taken anything of value from this. </w:t>
      </w:r>
    </w:p>
    <w:p w14:paraId="0569A6B9" w14:textId="77777777" w:rsidR="006147EB" w:rsidRDefault="006147EB" w:rsidP="00AA1AC0">
      <w:pPr>
        <w:jc w:val="both"/>
        <w:rPr>
          <w:rFonts w:ascii="Arial" w:hAnsi="Arial"/>
          <w:b/>
          <w:sz w:val="24"/>
        </w:rPr>
      </w:pPr>
    </w:p>
    <w:p w14:paraId="412DB630" w14:textId="2F4178F5" w:rsidR="00AA1AC0" w:rsidRPr="0029354B" w:rsidRDefault="00617BC8" w:rsidP="00AA1AC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0B44F0">
        <w:rPr>
          <w:rFonts w:ascii="Arial" w:hAnsi="Arial"/>
          <w:b/>
          <w:sz w:val="24"/>
        </w:rPr>
        <w:t xml:space="preserve">.  </w:t>
      </w:r>
      <w:r w:rsidR="0040799B">
        <w:rPr>
          <w:rFonts w:ascii="Arial" w:hAnsi="Arial"/>
          <w:b/>
          <w:sz w:val="24"/>
        </w:rPr>
        <w:t xml:space="preserve"> Minutes of </w:t>
      </w:r>
      <w:r w:rsidR="00472FC7">
        <w:rPr>
          <w:rFonts w:ascii="Arial" w:hAnsi="Arial"/>
          <w:b/>
          <w:sz w:val="24"/>
        </w:rPr>
        <w:t>19</w:t>
      </w:r>
      <w:r w:rsidR="0040799B">
        <w:rPr>
          <w:rFonts w:ascii="Arial" w:hAnsi="Arial"/>
          <w:b/>
          <w:sz w:val="24"/>
        </w:rPr>
        <w:t>/</w:t>
      </w:r>
      <w:r w:rsidR="00472FC7">
        <w:rPr>
          <w:rFonts w:ascii="Arial" w:hAnsi="Arial"/>
          <w:b/>
          <w:sz w:val="24"/>
        </w:rPr>
        <w:t>04</w:t>
      </w:r>
      <w:r w:rsidR="0040799B">
        <w:rPr>
          <w:rFonts w:ascii="Arial" w:hAnsi="Arial"/>
          <w:b/>
          <w:sz w:val="24"/>
        </w:rPr>
        <w:t>/202</w:t>
      </w:r>
      <w:r w:rsidR="00472FC7">
        <w:rPr>
          <w:rFonts w:ascii="Arial" w:hAnsi="Arial"/>
          <w:b/>
          <w:sz w:val="24"/>
        </w:rPr>
        <w:t>1</w:t>
      </w:r>
    </w:p>
    <w:p w14:paraId="11B32502" w14:textId="3534C6C5" w:rsidR="00AA1AC0" w:rsidRDefault="000D0A58" w:rsidP="00AA1AC0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minutes of the </w:t>
      </w:r>
      <w:r w:rsidR="00C643F5">
        <w:rPr>
          <w:rFonts w:ascii="Arial" w:hAnsi="Arial"/>
          <w:sz w:val="24"/>
        </w:rPr>
        <w:t xml:space="preserve">meeting of </w:t>
      </w:r>
      <w:r w:rsidR="00472FC7">
        <w:rPr>
          <w:rFonts w:ascii="Arial" w:hAnsi="Arial"/>
          <w:sz w:val="24"/>
        </w:rPr>
        <w:t>19</w:t>
      </w:r>
      <w:r w:rsidR="00C643F5">
        <w:rPr>
          <w:rFonts w:ascii="Arial" w:hAnsi="Arial"/>
          <w:sz w:val="24"/>
        </w:rPr>
        <w:t>/</w:t>
      </w:r>
      <w:r w:rsidR="00472FC7">
        <w:rPr>
          <w:rFonts w:ascii="Arial" w:hAnsi="Arial"/>
          <w:sz w:val="24"/>
        </w:rPr>
        <w:t>04</w:t>
      </w:r>
      <w:r w:rsidR="0069243B">
        <w:rPr>
          <w:rFonts w:ascii="Arial" w:hAnsi="Arial"/>
          <w:sz w:val="24"/>
        </w:rPr>
        <w:t>/</w:t>
      </w:r>
      <w:r w:rsidR="0040799B">
        <w:rPr>
          <w:rFonts w:ascii="Arial" w:hAnsi="Arial"/>
          <w:sz w:val="24"/>
        </w:rPr>
        <w:t>2</w:t>
      </w:r>
      <w:r w:rsidR="00472FC7">
        <w:rPr>
          <w:rFonts w:ascii="Arial" w:hAnsi="Arial"/>
          <w:sz w:val="24"/>
        </w:rPr>
        <w:t>1</w:t>
      </w:r>
      <w:r w:rsidR="003321D0">
        <w:rPr>
          <w:rFonts w:ascii="Arial" w:hAnsi="Arial"/>
          <w:sz w:val="24"/>
        </w:rPr>
        <w:t xml:space="preserve"> </w:t>
      </w:r>
      <w:r w:rsidR="00E24B68">
        <w:rPr>
          <w:rFonts w:ascii="Arial" w:hAnsi="Arial"/>
          <w:sz w:val="24"/>
        </w:rPr>
        <w:t xml:space="preserve">were proposed by </w:t>
      </w:r>
      <w:r w:rsidR="0040799B">
        <w:rPr>
          <w:rFonts w:ascii="Arial" w:hAnsi="Arial"/>
          <w:sz w:val="24"/>
        </w:rPr>
        <w:t>Jim Weir</w:t>
      </w:r>
      <w:r w:rsidR="0040799B" w:rsidRPr="0040799B">
        <w:rPr>
          <w:rFonts w:ascii="Arial" w:hAnsi="Arial"/>
          <w:sz w:val="24"/>
        </w:rPr>
        <w:t xml:space="preserve"> </w:t>
      </w:r>
      <w:r w:rsidR="00AA1AC0">
        <w:rPr>
          <w:rFonts w:ascii="Arial" w:hAnsi="Arial"/>
          <w:sz w:val="24"/>
        </w:rPr>
        <w:t>and seconde</w:t>
      </w:r>
      <w:r w:rsidR="00E24B68">
        <w:rPr>
          <w:rFonts w:ascii="Arial" w:hAnsi="Arial"/>
          <w:sz w:val="24"/>
        </w:rPr>
        <w:t>d by</w:t>
      </w:r>
      <w:r w:rsidR="00F92162">
        <w:rPr>
          <w:rFonts w:ascii="Arial" w:hAnsi="Arial"/>
          <w:sz w:val="24"/>
        </w:rPr>
        <w:t xml:space="preserve"> </w:t>
      </w:r>
      <w:r w:rsidR="00472FC7">
        <w:rPr>
          <w:rFonts w:ascii="Arial" w:hAnsi="Arial"/>
          <w:sz w:val="24"/>
        </w:rPr>
        <w:t xml:space="preserve">Sandra </w:t>
      </w:r>
      <w:proofErr w:type="spellStart"/>
      <w:r w:rsidR="00472FC7">
        <w:rPr>
          <w:rFonts w:ascii="Arial" w:hAnsi="Arial"/>
          <w:sz w:val="24"/>
        </w:rPr>
        <w:t>Loney</w:t>
      </w:r>
      <w:proofErr w:type="spellEnd"/>
      <w:r w:rsidR="00472FC7">
        <w:rPr>
          <w:rFonts w:ascii="Arial" w:hAnsi="Arial"/>
          <w:sz w:val="24"/>
        </w:rPr>
        <w:t xml:space="preserve">. </w:t>
      </w:r>
    </w:p>
    <w:p w14:paraId="209F81D7" w14:textId="77777777" w:rsidR="00AA1AC0" w:rsidRDefault="00AA1AC0" w:rsidP="00AA1AC0">
      <w:pPr>
        <w:jc w:val="both"/>
        <w:rPr>
          <w:rFonts w:ascii="Arial" w:hAnsi="Arial"/>
          <w:sz w:val="24"/>
        </w:rPr>
      </w:pPr>
    </w:p>
    <w:p w14:paraId="2244CCDB" w14:textId="77777777" w:rsidR="00AA1AC0" w:rsidRPr="00A534CC" w:rsidRDefault="001F5138" w:rsidP="00AA1AC0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0B44F0">
        <w:rPr>
          <w:rFonts w:ascii="Arial" w:hAnsi="Arial"/>
          <w:b/>
          <w:sz w:val="24"/>
        </w:rPr>
        <w:t xml:space="preserve">.  </w:t>
      </w:r>
      <w:r w:rsidR="006147EB">
        <w:rPr>
          <w:rFonts w:ascii="Arial" w:hAnsi="Arial"/>
          <w:b/>
          <w:sz w:val="24"/>
        </w:rPr>
        <w:t xml:space="preserve"> Update on Staff</w:t>
      </w:r>
    </w:p>
    <w:p w14:paraId="4473A66E" w14:textId="5CDAC3C2" w:rsidR="0040799B" w:rsidRDefault="0040799B" w:rsidP="00C643F5">
      <w:pPr>
        <w:jc w:val="both"/>
        <w:rPr>
          <w:rFonts w:ascii="Arial" w:hAnsi="Arial" w:cs="Arial"/>
          <w:sz w:val="24"/>
          <w:szCs w:val="24"/>
        </w:rPr>
      </w:pPr>
      <w:r w:rsidRPr="00C643F5">
        <w:rPr>
          <w:rFonts w:ascii="Arial" w:hAnsi="Arial" w:cs="Arial"/>
          <w:sz w:val="24"/>
          <w:szCs w:val="24"/>
        </w:rPr>
        <w:t xml:space="preserve"> </w:t>
      </w:r>
      <w:r w:rsidR="00472FC7">
        <w:rPr>
          <w:rFonts w:ascii="Arial" w:hAnsi="Arial" w:cs="Arial"/>
          <w:sz w:val="24"/>
          <w:szCs w:val="24"/>
        </w:rPr>
        <w:t xml:space="preserve">We have taken some staff via the Kickstarter Programme that Invest in Renfrewshire are running but so </w:t>
      </w:r>
      <w:proofErr w:type="gramStart"/>
      <w:r w:rsidR="00472FC7">
        <w:rPr>
          <w:rFonts w:ascii="Arial" w:hAnsi="Arial" w:cs="Arial"/>
          <w:sz w:val="24"/>
          <w:szCs w:val="24"/>
        </w:rPr>
        <w:t>far</w:t>
      </w:r>
      <w:proofErr w:type="gramEnd"/>
      <w:r w:rsidR="00472FC7">
        <w:rPr>
          <w:rFonts w:ascii="Arial" w:hAnsi="Arial" w:cs="Arial"/>
          <w:sz w:val="24"/>
          <w:szCs w:val="24"/>
        </w:rPr>
        <w:t xml:space="preserve"> we have found the trainees poor. We will </w:t>
      </w:r>
      <w:proofErr w:type="gramStart"/>
      <w:r w:rsidR="00472FC7">
        <w:rPr>
          <w:rFonts w:ascii="Arial" w:hAnsi="Arial" w:cs="Arial"/>
          <w:sz w:val="24"/>
          <w:szCs w:val="24"/>
        </w:rPr>
        <w:t>see  how</w:t>
      </w:r>
      <w:proofErr w:type="gramEnd"/>
      <w:r w:rsidR="00472FC7">
        <w:rPr>
          <w:rFonts w:ascii="Arial" w:hAnsi="Arial" w:cs="Arial"/>
          <w:sz w:val="24"/>
          <w:szCs w:val="24"/>
        </w:rPr>
        <w:t xml:space="preserve"> this goes over the next few months. </w:t>
      </w:r>
    </w:p>
    <w:p w14:paraId="23C49EA2" w14:textId="77777777" w:rsidR="00546748" w:rsidRDefault="00546748" w:rsidP="00C643F5">
      <w:pPr>
        <w:jc w:val="both"/>
        <w:rPr>
          <w:rFonts w:ascii="Arial" w:hAnsi="Arial" w:cs="Arial"/>
          <w:sz w:val="24"/>
          <w:szCs w:val="24"/>
        </w:rPr>
      </w:pPr>
    </w:p>
    <w:p w14:paraId="408B779A" w14:textId="1D672858" w:rsidR="0040799B" w:rsidRPr="00472FC7" w:rsidRDefault="00472FC7" w:rsidP="00AA1AC0">
      <w:pPr>
        <w:jc w:val="both"/>
        <w:rPr>
          <w:rFonts w:ascii="Arial" w:hAnsi="Arial" w:cs="Arial"/>
          <w:bCs/>
          <w:sz w:val="24"/>
          <w:szCs w:val="24"/>
        </w:rPr>
      </w:pPr>
      <w:r w:rsidRPr="00472FC7">
        <w:rPr>
          <w:rFonts w:ascii="Arial" w:hAnsi="Arial" w:cs="Arial"/>
          <w:bCs/>
          <w:sz w:val="24"/>
          <w:szCs w:val="24"/>
        </w:rPr>
        <w:t xml:space="preserve">One staff had Covid but is now back at work. </w:t>
      </w:r>
    </w:p>
    <w:p w14:paraId="198368C0" w14:textId="61564ABD" w:rsidR="00472FC7" w:rsidRPr="00472FC7" w:rsidRDefault="00472FC7" w:rsidP="00AA1AC0">
      <w:pPr>
        <w:jc w:val="both"/>
        <w:rPr>
          <w:rFonts w:ascii="Arial" w:hAnsi="Arial" w:cs="Arial"/>
          <w:bCs/>
          <w:sz w:val="24"/>
          <w:szCs w:val="24"/>
        </w:rPr>
      </w:pPr>
    </w:p>
    <w:p w14:paraId="467E2F51" w14:textId="54EEA10B" w:rsidR="00472FC7" w:rsidRDefault="00472FC7" w:rsidP="00AA1AC0">
      <w:pPr>
        <w:jc w:val="both"/>
        <w:rPr>
          <w:rFonts w:ascii="Arial" w:hAnsi="Arial" w:cs="Arial"/>
          <w:bCs/>
          <w:sz w:val="24"/>
          <w:szCs w:val="24"/>
        </w:rPr>
      </w:pPr>
      <w:r w:rsidRPr="00472FC7">
        <w:rPr>
          <w:rFonts w:ascii="Arial" w:hAnsi="Arial" w:cs="Arial"/>
          <w:bCs/>
          <w:sz w:val="24"/>
          <w:szCs w:val="24"/>
        </w:rPr>
        <w:t>Sickness from colds and flu</w:t>
      </w:r>
      <w:r>
        <w:rPr>
          <w:rFonts w:ascii="Arial" w:hAnsi="Arial" w:cs="Arial"/>
          <w:bCs/>
          <w:sz w:val="24"/>
          <w:szCs w:val="24"/>
        </w:rPr>
        <w:t xml:space="preserve"> has increased so we are asking staff to work from home if they have colds and flu. </w:t>
      </w:r>
    </w:p>
    <w:p w14:paraId="61A4FD22" w14:textId="118FEEE6" w:rsidR="00472FC7" w:rsidRDefault="00472FC7" w:rsidP="00AA1AC0">
      <w:pPr>
        <w:jc w:val="both"/>
        <w:rPr>
          <w:rFonts w:ascii="Arial" w:hAnsi="Arial" w:cs="Arial"/>
          <w:bCs/>
          <w:sz w:val="24"/>
          <w:szCs w:val="24"/>
        </w:rPr>
      </w:pPr>
    </w:p>
    <w:p w14:paraId="59CCB675" w14:textId="506D85EF" w:rsidR="00472FC7" w:rsidRPr="00472FC7" w:rsidRDefault="00472FC7" w:rsidP="00AA1AC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big news is that Head of Technical, Elaine Thomson has announced her retirement in March 2022. A Board report will be presented in October and November about this. </w:t>
      </w:r>
    </w:p>
    <w:p w14:paraId="3B991BEF" w14:textId="77777777" w:rsidR="00472FC7" w:rsidRDefault="00472FC7" w:rsidP="00AA1AC0">
      <w:pPr>
        <w:jc w:val="both"/>
        <w:rPr>
          <w:rFonts w:ascii="Arial" w:hAnsi="Arial" w:cs="Arial"/>
          <w:b/>
          <w:sz w:val="24"/>
          <w:szCs w:val="24"/>
        </w:rPr>
      </w:pPr>
    </w:p>
    <w:p w14:paraId="41781D3F" w14:textId="7D624928" w:rsidR="00AA1AC0" w:rsidRDefault="00CC7152" w:rsidP="00AA1A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B44F0">
        <w:rPr>
          <w:rFonts w:ascii="Arial" w:hAnsi="Arial" w:cs="Arial"/>
          <w:b/>
          <w:sz w:val="24"/>
          <w:szCs w:val="24"/>
        </w:rPr>
        <w:t xml:space="preserve">.  </w:t>
      </w:r>
      <w:r w:rsidR="000310E6">
        <w:rPr>
          <w:rFonts w:ascii="Arial" w:hAnsi="Arial" w:cs="Arial"/>
          <w:b/>
          <w:sz w:val="24"/>
          <w:szCs w:val="24"/>
        </w:rPr>
        <w:t xml:space="preserve"> Health &amp; </w:t>
      </w:r>
      <w:r w:rsidR="00C643F5">
        <w:rPr>
          <w:rFonts w:ascii="Arial" w:hAnsi="Arial" w:cs="Arial"/>
          <w:b/>
          <w:sz w:val="24"/>
          <w:szCs w:val="24"/>
        </w:rPr>
        <w:t>Safety Report – Q</w:t>
      </w:r>
      <w:r w:rsidR="00472FC7">
        <w:rPr>
          <w:rFonts w:ascii="Arial" w:hAnsi="Arial" w:cs="Arial"/>
          <w:b/>
          <w:sz w:val="24"/>
          <w:szCs w:val="24"/>
        </w:rPr>
        <w:t>1 &amp;Q2</w:t>
      </w:r>
    </w:p>
    <w:p w14:paraId="3806CC9C" w14:textId="77777777" w:rsidR="00CE2AF6" w:rsidRDefault="00CE2AF6" w:rsidP="00AA1AC0">
      <w:pPr>
        <w:jc w:val="both"/>
        <w:rPr>
          <w:rFonts w:ascii="Arial" w:hAnsi="Arial" w:cs="Arial"/>
          <w:sz w:val="24"/>
          <w:szCs w:val="24"/>
        </w:rPr>
      </w:pPr>
    </w:p>
    <w:p w14:paraId="77E44486" w14:textId="77777777" w:rsidR="00F718B0" w:rsidRDefault="00F718B0" w:rsidP="00F71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the content of the H&amp;S Report.</w:t>
      </w:r>
    </w:p>
    <w:p w14:paraId="0B25D04E" w14:textId="77777777" w:rsidR="00F718B0" w:rsidRDefault="00F718B0" w:rsidP="00AA1AC0">
      <w:pPr>
        <w:jc w:val="both"/>
        <w:rPr>
          <w:rFonts w:ascii="Arial" w:hAnsi="Arial" w:cs="Arial"/>
          <w:sz w:val="24"/>
          <w:szCs w:val="24"/>
        </w:rPr>
      </w:pPr>
    </w:p>
    <w:p w14:paraId="44B4EB1F" w14:textId="57EB254D" w:rsidR="00AA1AC0" w:rsidRDefault="00383D9B" w:rsidP="00AA1A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B44F0">
        <w:rPr>
          <w:rFonts w:ascii="Arial" w:hAnsi="Arial" w:cs="Arial"/>
          <w:b/>
          <w:sz w:val="24"/>
          <w:szCs w:val="24"/>
        </w:rPr>
        <w:t xml:space="preserve">.  </w:t>
      </w:r>
      <w:r>
        <w:rPr>
          <w:rFonts w:ascii="Arial" w:hAnsi="Arial" w:cs="Arial"/>
          <w:b/>
          <w:sz w:val="24"/>
          <w:szCs w:val="24"/>
        </w:rPr>
        <w:t xml:space="preserve"> Staff &amp; Board Training</w:t>
      </w:r>
      <w:r w:rsidR="00C643F5">
        <w:rPr>
          <w:rFonts w:ascii="Arial" w:hAnsi="Arial" w:cs="Arial"/>
          <w:b/>
          <w:sz w:val="24"/>
          <w:szCs w:val="24"/>
        </w:rPr>
        <w:t xml:space="preserve"> – Q</w:t>
      </w:r>
      <w:r w:rsidR="00472FC7">
        <w:rPr>
          <w:rFonts w:ascii="Arial" w:hAnsi="Arial" w:cs="Arial"/>
          <w:b/>
          <w:sz w:val="24"/>
          <w:szCs w:val="24"/>
        </w:rPr>
        <w:t>1 &amp; Q2</w:t>
      </w:r>
    </w:p>
    <w:p w14:paraId="60308FDE" w14:textId="77777777" w:rsidR="00546748" w:rsidRDefault="00546748" w:rsidP="00AA1AC0">
      <w:pPr>
        <w:jc w:val="both"/>
        <w:rPr>
          <w:rFonts w:ascii="Arial" w:hAnsi="Arial" w:cs="Arial"/>
          <w:b/>
          <w:sz w:val="24"/>
          <w:szCs w:val="24"/>
        </w:rPr>
      </w:pPr>
    </w:p>
    <w:p w14:paraId="420C2738" w14:textId="77777777" w:rsidR="00383D9B" w:rsidRDefault="00383D9B" w:rsidP="00383D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the content of the Training Report.</w:t>
      </w:r>
      <w:r w:rsidR="00C643F5">
        <w:rPr>
          <w:rFonts w:ascii="Arial" w:hAnsi="Arial" w:cs="Arial"/>
          <w:sz w:val="24"/>
          <w:szCs w:val="24"/>
        </w:rPr>
        <w:t xml:space="preserve"> </w:t>
      </w:r>
    </w:p>
    <w:p w14:paraId="67495493" w14:textId="77777777" w:rsidR="00913194" w:rsidRDefault="00913194" w:rsidP="00AA1AC0">
      <w:pPr>
        <w:jc w:val="both"/>
        <w:rPr>
          <w:rFonts w:ascii="Arial" w:hAnsi="Arial" w:cs="Arial"/>
          <w:sz w:val="24"/>
          <w:szCs w:val="24"/>
        </w:rPr>
      </w:pPr>
    </w:p>
    <w:p w14:paraId="033E8551" w14:textId="6B36695D" w:rsidR="00CD2B02" w:rsidRDefault="00663582" w:rsidP="00AA1AC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B44F0">
        <w:rPr>
          <w:rFonts w:ascii="Arial" w:hAnsi="Arial" w:cs="Arial"/>
          <w:b/>
          <w:sz w:val="24"/>
          <w:szCs w:val="24"/>
        </w:rPr>
        <w:t xml:space="preserve">. </w:t>
      </w:r>
      <w:r w:rsidR="00546748">
        <w:rPr>
          <w:rFonts w:ascii="Arial" w:hAnsi="Arial" w:cs="Arial"/>
          <w:b/>
          <w:sz w:val="24"/>
          <w:szCs w:val="24"/>
        </w:rPr>
        <w:t xml:space="preserve"> </w:t>
      </w:r>
      <w:r w:rsidR="00472FC7">
        <w:rPr>
          <w:rFonts w:ascii="Arial" w:hAnsi="Arial" w:cs="Arial"/>
          <w:b/>
          <w:sz w:val="24"/>
          <w:szCs w:val="24"/>
        </w:rPr>
        <w:t xml:space="preserve">Staff Code of Conduct </w:t>
      </w:r>
    </w:p>
    <w:p w14:paraId="0F8BD9C3" w14:textId="77777777" w:rsidR="00F718B0" w:rsidRDefault="00F718B0" w:rsidP="00F718B0">
      <w:pPr>
        <w:jc w:val="both"/>
        <w:rPr>
          <w:rFonts w:ascii="Arial" w:hAnsi="Arial" w:cs="Arial"/>
          <w:sz w:val="24"/>
          <w:szCs w:val="24"/>
        </w:rPr>
      </w:pPr>
    </w:p>
    <w:p w14:paraId="226F1437" w14:textId="77777777" w:rsidR="0062691F" w:rsidRDefault="00546748" w:rsidP="00F71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472FC7">
        <w:rPr>
          <w:rFonts w:ascii="Arial" w:hAnsi="Arial" w:cs="Arial"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the report.</w:t>
      </w:r>
    </w:p>
    <w:p w14:paraId="05DC2B46" w14:textId="77777777" w:rsidR="0062691F" w:rsidRDefault="0062691F" w:rsidP="00F718B0">
      <w:pPr>
        <w:jc w:val="both"/>
        <w:rPr>
          <w:rFonts w:ascii="Arial" w:hAnsi="Arial" w:cs="Arial"/>
          <w:sz w:val="24"/>
          <w:szCs w:val="24"/>
        </w:rPr>
      </w:pPr>
    </w:p>
    <w:p w14:paraId="032DD39A" w14:textId="1A673EAD" w:rsidR="00F718B0" w:rsidRDefault="00546748" w:rsidP="00F71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01B728C" w14:textId="77777777" w:rsidR="009E0355" w:rsidRPr="009E0355" w:rsidRDefault="009E0355" w:rsidP="00AA1AC0">
      <w:pPr>
        <w:jc w:val="both"/>
        <w:rPr>
          <w:rFonts w:ascii="Arial" w:hAnsi="Arial" w:cs="Arial"/>
          <w:sz w:val="24"/>
          <w:szCs w:val="24"/>
        </w:rPr>
      </w:pPr>
    </w:p>
    <w:p w14:paraId="08060FCD" w14:textId="2C5DA5E1" w:rsidR="00CC7152" w:rsidRDefault="00224A3D" w:rsidP="00CC7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0B44F0">
        <w:rPr>
          <w:rFonts w:ascii="Arial" w:hAnsi="Arial" w:cs="Arial"/>
          <w:b/>
          <w:sz w:val="24"/>
          <w:szCs w:val="24"/>
        </w:rPr>
        <w:t xml:space="preserve">. </w:t>
      </w:r>
      <w:r w:rsidR="00546748">
        <w:rPr>
          <w:rFonts w:ascii="Arial" w:hAnsi="Arial" w:cs="Arial"/>
          <w:b/>
          <w:sz w:val="24"/>
          <w:szCs w:val="24"/>
        </w:rPr>
        <w:t xml:space="preserve"> </w:t>
      </w:r>
      <w:r w:rsidR="00472FC7">
        <w:rPr>
          <w:rFonts w:ascii="Arial" w:hAnsi="Arial" w:cs="Arial"/>
          <w:b/>
          <w:sz w:val="24"/>
          <w:szCs w:val="24"/>
        </w:rPr>
        <w:t>Model Terms &amp; Conditions</w:t>
      </w:r>
    </w:p>
    <w:p w14:paraId="67C2CCD5" w14:textId="77777777" w:rsidR="00546748" w:rsidRDefault="00546748" w:rsidP="00C643F5">
      <w:pPr>
        <w:jc w:val="both"/>
        <w:rPr>
          <w:rFonts w:ascii="Arial" w:hAnsi="Arial" w:cs="Arial"/>
          <w:sz w:val="24"/>
          <w:szCs w:val="24"/>
        </w:rPr>
      </w:pPr>
    </w:p>
    <w:p w14:paraId="3738F35A" w14:textId="2AFA6BE5" w:rsidR="00C643F5" w:rsidRDefault="00C643F5" w:rsidP="00C643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</w:t>
      </w:r>
      <w:r w:rsidR="00546748">
        <w:rPr>
          <w:rFonts w:ascii="Arial" w:hAnsi="Arial" w:cs="Arial"/>
          <w:sz w:val="24"/>
          <w:szCs w:val="24"/>
        </w:rPr>
        <w:t xml:space="preserve">tee noted the </w:t>
      </w:r>
      <w:r w:rsidR="00472FC7">
        <w:rPr>
          <w:rFonts w:ascii="Arial" w:hAnsi="Arial" w:cs="Arial"/>
          <w:sz w:val="24"/>
          <w:szCs w:val="24"/>
        </w:rPr>
        <w:t xml:space="preserve">revisions to the T&amp;C’s. </w:t>
      </w:r>
    </w:p>
    <w:p w14:paraId="1EDC93B9" w14:textId="77777777" w:rsidR="000310E6" w:rsidRDefault="000310E6" w:rsidP="00CC7152">
      <w:pPr>
        <w:rPr>
          <w:rFonts w:ascii="Arial" w:hAnsi="Arial" w:cs="Arial"/>
          <w:b/>
          <w:sz w:val="24"/>
          <w:szCs w:val="24"/>
        </w:rPr>
      </w:pPr>
    </w:p>
    <w:p w14:paraId="0F1BD363" w14:textId="1EDB1B9F" w:rsidR="00922351" w:rsidRDefault="00224A3D" w:rsidP="00CC7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0B44F0">
        <w:rPr>
          <w:rFonts w:ascii="Arial" w:hAnsi="Arial" w:cs="Arial"/>
          <w:b/>
          <w:sz w:val="24"/>
          <w:szCs w:val="24"/>
        </w:rPr>
        <w:t xml:space="preserve">. </w:t>
      </w:r>
      <w:r w:rsidR="00A679E8">
        <w:rPr>
          <w:rFonts w:ascii="Arial" w:hAnsi="Arial" w:cs="Arial"/>
          <w:b/>
          <w:sz w:val="24"/>
          <w:szCs w:val="24"/>
        </w:rPr>
        <w:t xml:space="preserve"> </w:t>
      </w:r>
      <w:r w:rsidR="00472FC7">
        <w:rPr>
          <w:rFonts w:ascii="Arial" w:hAnsi="Arial" w:cs="Arial"/>
          <w:b/>
          <w:sz w:val="24"/>
          <w:szCs w:val="24"/>
        </w:rPr>
        <w:t>MENTAL HEALTH &amp; WELLBEING POLICY</w:t>
      </w:r>
    </w:p>
    <w:p w14:paraId="7F24D534" w14:textId="7143ACFA" w:rsidR="00A679E8" w:rsidRDefault="003E52FF" w:rsidP="00992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was a discussion about anxieties around a return to the office and Covid and how these are impacting on staff. </w:t>
      </w:r>
    </w:p>
    <w:p w14:paraId="24D589C5" w14:textId="2F130E3A" w:rsidR="003E52FF" w:rsidRDefault="003E52FF" w:rsidP="009920D9">
      <w:pPr>
        <w:rPr>
          <w:rFonts w:ascii="Arial" w:hAnsi="Arial" w:cs="Arial"/>
          <w:sz w:val="24"/>
          <w:szCs w:val="24"/>
        </w:rPr>
      </w:pPr>
    </w:p>
    <w:p w14:paraId="0915A1BD" w14:textId="494BBE8E" w:rsidR="003E52FF" w:rsidRDefault="003E52FF" w:rsidP="009920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discussion around how stress is dealt with in the organisation.</w:t>
      </w:r>
    </w:p>
    <w:p w14:paraId="43142C18" w14:textId="11966A6B" w:rsidR="00A679E8" w:rsidRDefault="00A679E8" w:rsidP="009920D9">
      <w:pPr>
        <w:rPr>
          <w:rFonts w:ascii="Arial" w:hAnsi="Arial" w:cs="Arial"/>
          <w:sz w:val="24"/>
          <w:szCs w:val="24"/>
        </w:rPr>
      </w:pPr>
    </w:p>
    <w:p w14:paraId="77EC6676" w14:textId="4A870688" w:rsidR="00BD597B" w:rsidRDefault="00A679E8" w:rsidP="00BD5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3E52FF">
        <w:rPr>
          <w:rFonts w:ascii="Arial" w:hAnsi="Arial" w:cs="Arial"/>
          <w:sz w:val="24"/>
          <w:szCs w:val="24"/>
        </w:rPr>
        <w:t>approved the Policy with the revisions to the Policy suggested.</w:t>
      </w:r>
    </w:p>
    <w:p w14:paraId="4323C397" w14:textId="77777777" w:rsidR="000310E6" w:rsidRDefault="000310E6" w:rsidP="009920D9">
      <w:pPr>
        <w:rPr>
          <w:rFonts w:ascii="Arial" w:hAnsi="Arial" w:cs="Arial"/>
          <w:b/>
          <w:sz w:val="24"/>
          <w:szCs w:val="24"/>
        </w:rPr>
      </w:pPr>
    </w:p>
    <w:p w14:paraId="4E13421C" w14:textId="67C7752F" w:rsidR="00922351" w:rsidRDefault="00E21DBC" w:rsidP="00CC71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0B44F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52FF">
        <w:rPr>
          <w:rFonts w:ascii="Arial" w:hAnsi="Arial" w:cs="Arial"/>
          <w:b/>
          <w:sz w:val="24"/>
          <w:szCs w:val="24"/>
        </w:rPr>
        <w:t>CE Remuneration Package</w:t>
      </w:r>
    </w:p>
    <w:p w14:paraId="376E864C" w14:textId="77777777" w:rsidR="003E52FF" w:rsidRDefault="003E52FF" w:rsidP="00F70EE1">
      <w:pPr>
        <w:rPr>
          <w:rFonts w:ascii="Arial" w:hAnsi="Arial" w:cs="Arial"/>
          <w:sz w:val="24"/>
          <w:szCs w:val="24"/>
        </w:rPr>
      </w:pPr>
    </w:p>
    <w:p w14:paraId="7415B9E6" w14:textId="6DD283D0" w:rsidR="00A679E8" w:rsidRDefault="003E52FF" w:rsidP="00F7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2691F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noted the report.</w:t>
      </w:r>
    </w:p>
    <w:p w14:paraId="30977EA9" w14:textId="77777777" w:rsidR="003E52FF" w:rsidRDefault="003E52FF" w:rsidP="00F70EE1">
      <w:pPr>
        <w:rPr>
          <w:rFonts w:ascii="Arial" w:hAnsi="Arial" w:cs="Arial"/>
          <w:sz w:val="24"/>
          <w:szCs w:val="24"/>
        </w:rPr>
      </w:pPr>
    </w:p>
    <w:p w14:paraId="0089A245" w14:textId="77777777" w:rsidR="00A679E8" w:rsidRDefault="00BD597B" w:rsidP="00F70E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772F78">
        <w:rPr>
          <w:rFonts w:ascii="Arial" w:hAnsi="Arial" w:cs="Arial"/>
          <w:b/>
          <w:sz w:val="24"/>
          <w:szCs w:val="24"/>
        </w:rPr>
        <w:t xml:space="preserve">. </w:t>
      </w:r>
      <w:r w:rsidR="00A679E8">
        <w:rPr>
          <w:rFonts w:ascii="Arial" w:hAnsi="Arial" w:cs="Arial"/>
          <w:b/>
          <w:sz w:val="24"/>
          <w:szCs w:val="24"/>
        </w:rPr>
        <w:t>AOCB</w:t>
      </w:r>
    </w:p>
    <w:p w14:paraId="3B22F254" w14:textId="7C4BB968" w:rsidR="0039033D" w:rsidRDefault="0039033D" w:rsidP="00F70EE1">
      <w:pPr>
        <w:rPr>
          <w:rFonts w:ascii="Arial" w:hAnsi="Arial" w:cs="Arial"/>
          <w:sz w:val="24"/>
          <w:szCs w:val="24"/>
        </w:rPr>
      </w:pPr>
    </w:p>
    <w:p w14:paraId="46B76260" w14:textId="34A4A2A0" w:rsidR="0039033D" w:rsidRDefault="003E52FF" w:rsidP="00F7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some discussion about reducing the Sub Committee’s to 2 meetings per year given the addition of a development sub. This will be discussed further at the Board meeting in October.</w:t>
      </w:r>
    </w:p>
    <w:p w14:paraId="2AFFB0AA" w14:textId="2E2929BF" w:rsidR="003E52FF" w:rsidRDefault="003E52FF" w:rsidP="00F70EE1">
      <w:pPr>
        <w:rPr>
          <w:rFonts w:ascii="Arial" w:hAnsi="Arial" w:cs="Arial"/>
          <w:sz w:val="24"/>
          <w:szCs w:val="24"/>
        </w:rPr>
      </w:pPr>
    </w:p>
    <w:p w14:paraId="7C3362DE" w14:textId="5A64E0B9" w:rsidR="003E52FF" w:rsidRDefault="003E52FF" w:rsidP="00F70EE1">
      <w:pPr>
        <w:rPr>
          <w:rFonts w:ascii="Arial" w:hAnsi="Arial" w:cs="Arial"/>
          <w:sz w:val="24"/>
          <w:szCs w:val="24"/>
        </w:rPr>
      </w:pPr>
    </w:p>
    <w:p w14:paraId="6B0DFFA2" w14:textId="0BC70FB3" w:rsidR="003E52FF" w:rsidRDefault="003E52FF" w:rsidP="00F7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some discussion regarding the Staff Appraisal process. The CE has researched some new system and is keen to adapt the Hillcrest system. A full report will come to the next HR or Board as appropriate with staff appraisals for everyone being completed in June 2022 and reported outcomes in August 2022.</w:t>
      </w:r>
    </w:p>
    <w:p w14:paraId="6EB20C32" w14:textId="3F8ACB45" w:rsidR="003E52FF" w:rsidRDefault="003E52FF" w:rsidP="00F70EE1">
      <w:pPr>
        <w:rPr>
          <w:rFonts w:ascii="Arial" w:hAnsi="Arial" w:cs="Arial"/>
          <w:sz w:val="24"/>
          <w:szCs w:val="24"/>
        </w:rPr>
      </w:pPr>
    </w:p>
    <w:p w14:paraId="4AA4E3EB" w14:textId="6E28FFD2" w:rsidR="003E52FF" w:rsidRDefault="003E52FF" w:rsidP="00F7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agreed to suspend the CE appraisal this year until the new system in place in 2022. </w:t>
      </w:r>
    </w:p>
    <w:p w14:paraId="35EB083C" w14:textId="14A7C3D6" w:rsidR="0062691F" w:rsidRDefault="0062691F" w:rsidP="00F70EE1">
      <w:pPr>
        <w:rPr>
          <w:rFonts w:ascii="Arial" w:hAnsi="Arial" w:cs="Arial"/>
          <w:sz w:val="24"/>
          <w:szCs w:val="24"/>
        </w:rPr>
      </w:pPr>
    </w:p>
    <w:p w14:paraId="03109AA6" w14:textId="7850FC2D" w:rsidR="0062691F" w:rsidRDefault="0062691F" w:rsidP="00F7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approved the changes outlined above. </w:t>
      </w:r>
    </w:p>
    <w:p w14:paraId="2061BB14" w14:textId="6052BCA4" w:rsidR="003E52FF" w:rsidRDefault="003E52FF" w:rsidP="00F70EE1">
      <w:pPr>
        <w:rPr>
          <w:rFonts w:ascii="Arial" w:hAnsi="Arial" w:cs="Arial"/>
          <w:sz w:val="24"/>
          <w:szCs w:val="24"/>
        </w:rPr>
      </w:pPr>
    </w:p>
    <w:p w14:paraId="611BB944" w14:textId="77777777" w:rsidR="003E52FF" w:rsidRDefault="003E52FF" w:rsidP="00F70EE1">
      <w:pPr>
        <w:rPr>
          <w:rFonts w:ascii="Arial" w:hAnsi="Arial" w:cs="Arial"/>
          <w:sz w:val="24"/>
          <w:szCs w:val="24"/>
        </w:rPr>
      </w:pPr>
    </w:p>
    <w:p w14:paraId="0445C45C" w14:textId="77777777" w:rsidR="00EE5CC8" w:rsidRDefault="00BD597B" w:rsidP="00F70E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772F78">
        <w:rPr>
          <w:rFonts w:ascii="Arial" w:hAnsi="Arial" w:cs="Arial"/>
          <w:b/>
          <w:sz w:val="24"/>
          <w:szCs w:val="24"/>
        </w:rPr>
        <w:t>.</w:t>
      </w:r>
      <w:r w:rsidR="00A679E8">
        <w:rPr>
          <w:rFonts w:ascii="Arial" w:hAnsi="Arial" w:cs="Arial"/>
          <w:b/>
          <w:sz w:val="24"/>
          <w:szCs w:val="24"/>
        </w:rPr>
        <w:t xml:space="preserve"> DONM</w:t>
      </w:r>
    </w:p>
    <w:p w14:paraId="038ABBD7" w14:textId="18F79C04" w:rsidR="00B90066" w:rsidRPr="00A679E8" w:rsidRDefault="00A679E8" w:rsidP="00F70E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meeting will be Monday 1</w:t>
      </w:r>
      <w:r w:rsidR="0062691F">
        <w:rPr>
          <w:rFonts w:ascii="Arial" w:hAnsi="Arial" w:cs="Arial"/>
          <w:sz w:val="24"/>
          <w:szCs w:val="24"/>
        </w:rPr>
        <w:t>7</w:t>
      </w:r>
      <w:r w:rsidR="0062691F" w:rsidRPr="0062691F">
        <w:rPr>
          <w:rFonts w:ascii="Arial" w:hAnsi="Arial" w:cs="Arial"/>
          <w:sz w:val="24"/>
          <w:szCs w:val="24"/>
          <w:vertAlign w:val="superscript"/>
        </w:rPr>
        <w:t>TH</w:t>
      </w:r>
      <w:r w:rsidR="0062691F"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>at 2pm on 8X8 Board</w:t>
      </w:r>
      <w:r w:rsidR="0062691F">
        <w:rPr>
          <w:rFonts w:ascii="Arial" w:hAnsi="Arial" w:cs="Arial"/>
          <w:sz w:val="24"/>
          <w:szCs w:val="24"/>
        </w:rPr>
        <w:t xml:space="preserve"> unless this changes after the Board meeting in October.</w:t>
      </w:r>
    </w:p>
    <w:sectPr w:rsidR="00B90066" w:rsidRPr="00A679E8" w:rsidSect="005B39E2">
      <w:footerReference w:type="default" r:id="rId8"/>
      <w:pgSz w:w="11906" w:h="16838" w:code="9"/>
      <w:pgMar w:top="284" w:right="1797" w:bottom="142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342A" w14:textId="77777777" w:rsidR="00DC6AC5" w:rsidRDefault="00DC6AC5">
      <w:r>
        <w:separator/>
      </w:r>
    </w:p>
  </w:endnote>
  <w:endnote w:type="continuationSeparator" w:id="0">
    <w:p w14:paraId="0F79206B" w14:textId="77777777" w:rsidR="00DC6AC5" w:rsidRDefault="00DC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0A28C" w14:textId="77777777" w:rsidR="00DC6AC5" w:rsidRDefault="00DC6A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679E8">
      <w:rPr>
        <w:noProof/>
      </w:rPr>
      <w:t>2</w:t>
    </w:r>
    <w:r>
      <w:rPr>
        <w:noProof/>
      </w:rPr>
      <w:fldChar w:fldCharType="end"/>
    </w:r>
  </w:p>
  <w:p w14:paraId="0F589AFF" w14:textId="77777777" w:rsidR="00DC6AC5" w:rsidRDefault="00DC6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E657" w14:textId="77777777" w:rsidR="00DC6AC5" w:rsidRDefault="00DC6AC5">
      <w:r>
        <w:separator/>
      </w:r>
    </w:p>
  </w:footnote>
  <w:footnote w:type="continuationSeparator" w:id="0">
    <w:p w14:paraId="392E1DC6" w14:textId="77777777" w:rsidR="00DC6AC5" w:rsidRDefault="00DC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B76"/>
    <w:multiLevelType w:val="hybridMultilevel"/>
    <w:tmpl w:val="7318C2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F3F"/>
    <w:multiLevelType w:val="hybridMultilevel"/>
    <w:tmpl w:val="941A2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E2D53"/>
    <w:multiLevelType w:val="hybridMultilevel"/>
    <w:tmpl w:val="123A9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3A0F"/>
    <w:multiLevelType w:val="hybridMultilevel"/>
    <w:tmpl w:val="0F220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E1CB8"/>
    <w:multiLevelType w:val="hybridMultilevel"/>
    <w:tmpl w:val="D152D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42445"/>
    <w:multiLevelType w:val="hybridMultilevel"/>
    <w:tmpl w:val="59FC9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C3B6A"/>
    <w:multiLevelType w:val="hybridMultilevel"/>
    <w:tmpl w:val="3C1A0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F562B"/>
    <w:multiLevelType w:val="hybridMultilevel"/>
    <w:tmpl w:val="13B8E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20F7B"/>
    <w:multiLevelType w:val="hybridMultilevel"/>
    <w:tmpl w:val="1B027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D2FB0"/>
    <w:multiLevelType w:val="hybridMultilevel"/>
    <w:tmpl w:val="5AD6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AC0"/>
    <w:rsid w:val="000164E5"/>
    <w:rsid w:val="00024F08"/>
    <w:rsid w:val="000310E6"/>
    <w:rsid w:val="00033CC0"/>
    <w:rsid w:val="00046D24"/>
    <w:rsid w:val="000511E3"/>
    <w:rsid w:val="0008514A"/>
    <w:rsid w:val="000B44F0"/>
    <w:rsid w:val="000C1107"/>
    <w:rsid w:val="000D0A58"/>
    <w:rsid w:val="000D605E"/>
    <w:rsid w:val="0015321A"/>
    <w:rsid w:val="001C67BE"/>
    <w:rsid w:val="001D37E7"/>
    <w:rsid w:val="001E024D"/>
    <w:rsid w:val="001E4FBF"/>
    <w:rsid w:val="001F5138"/>
    <w:rsid w:val="00204876"/>
    <w:rsid w:val="00216240"/>
    <w:rsid w:val="00224A3D"/>
    <w:rsid w:val="0023769A"/>
    <w:rsid w:val="00262154"/>
    <w:rsid w:val="00266B24"/>
    <w:rsid w:val="00293417"/>
    <w:rsid w:val="002A4850"/>
    <w:rsid w:val="002B1DEC"/>
    <w:rsid w:val="002B4C1A"/>
    <w:rsid w:val="002E2E92"/>
    <w:rsid w:val="002F2AA3"/>
    <w:rsid w:val="00312B7E"/>
    <w:rsid w:val="003163ED"/>
    <w:rsid w:val="003248A1"/>
    <w:rsid w:val="003321D0"/>
    <w:rsid w:val="00335387"/>
    <w:rsid w:val="00336240"/>
    <w:rsid w:val="00360404"/>
    <w:rsid w:val="00383D9B"/>
    <w:rsid w:val="00384B1F"/>
    <w:rsid w:val="0039033D"/>
    <w:rsid w:val="00394891"/>
    <w:rsid w:val="0039708D"/>
    <w:rsid w:val="003C4C25"/>
    <w:rsid w:val="003E52FF"/>
    <w:rsid w:val="003E7D83"/>
    <w:rsid w:val="0040799B"/>
    <w:rsid w:val="0042748E"/>
    <w:rsid w:val="0045405E"/>
    <w:rsid w:val="00463D58"/>
    <w:rsid w:val="00472FC7"/>
    <w:rsid w:val="004B130A"/>
    <w:rsid w:val="004D5214"/>
    <w:rsid w:val="004D7911"/>
    <w:rsid w:val="004F6A1E"/>
    <w:rsid w:val="005048FC"/>
    <w:rsid w:val="00546748"/>
    <w:rsid w:val="00564FDE"/>
    <w:rsid w:val="005669FC"/>
    <w:rsid w:val="005844D9"/>
    <w:rsid w:val="005A0787"/>
    <w:rsid w:val="005B39E2"/>
    <w:rsid w:val="005C59AB"/>
    <w:rsid w:val="005E34A3"/>
    <w:rsid w:val="00611006"/>
    <w:rsid w:val="006147EB"/>
    <w:rsid w:val="00617BC8"/>
    <w:rsid w:val="0062691F"/>
    <w:rsid w:val="006565A6"/>
    <w:rsid w:val="006622A1"/>
    <w:rsid w:val="0066308B"/>
    <w:rsid w:val="00663582"/>
    <w:rsid w:val="006761EB"/>
    <w:rsid w:val="0069243B"/>
    <w:rsid w:val="006B465C"/>
    <w:rsid w:val="006E4F85"/>
    <w:rsid w:val="006E7719"/>
    <w:rsid w:val="00702EF5"/>
    <w:rsid w:val="00712F5F"/>
    <w:rsid w:val="00721125"/>
    <w:rsid w:val="007358FD"/>
    <w:rsid w:val="00742EE2"/>
    <w:rsid w:val="00747DEF"/>
    <w:rsid w:val="00750AC2"/>
    <w:rsid w:val="00770824"/>
    <w:rsid w:val="00772F78"/>
    <w:rsid w:val="007820AC"/>
    <w:rsid w:val="007868AD"/>
    <w:rsid w:val="0079217F"/>
    <w:rsid w:val="007A0F99"/>
    <w:rsid w:val="007F5E7B"/>
    <w:rsid w:val="007F6F89"/>
    <w:rsid w:val="00803F85"/>
    <w:rsid w:val="00804E9D"/>
    <w:rsid w:val="00822073"/>
    <w:rsid w:val="008248D4"/>
    <w:rsid w:val="008353AA"/>
    <w:rsid w:val="008512F5"/>
    <w:rsid w:val="00865E28"/>
    <w:rsid w:val="00875C4B"/>
    <w:rsid w:val="008D3C2C"/>
    <w:rsid w:val="008F40DD"/>
    <w:rsid w:val="008F6995"/>
    <w:rsid w:val="009056F5"/>
    <w:rsid w:val="00906086"/>
    <w:rsid w:val="00913194"/>
    <w:rsid w:val="00922351"/>
    <w:rsid w:val="00972572"/>
    <w:rsid w:val="009920D9"/>
    <w:rsid w:val="009A3467"/>
    <w:rsid w:val="009B500A"/>
    <w:rsid w:val="009E0355"/>
    <w:rsid w:val="009E6F17"/>
    <w:rsid w:val="009E78B5"/>
    <w:rsid w:val="00A56978"/>
    <w:rsid w:val="00A65342"/>
    <w:rsid w:val="00A65AB8"/>
    <w:rsid w:val="00A66598"/>
    <w:rsid w:val="00A679E8"/>
    <w:rsid w:val="00AA1AC0"/>
    <w:rsid w:val="00AA50E9"/>
    <w:rsid w:val="00AB14DD"/>
    <w:rsid w:val="00B370AC"/>
    <w:rsid w:val="00B846F8"/>
    <w:rsid w:val="00B90066"/>
    <w:rsid w:val="00BA6E4B"/>
    <w:rsid w:val="00BC6922"/>
    <w:rsid w:val="00BD597B"/>
    <w:rsid w:val="00C0640F"/>
    <w:rsid w:val="00C14179"/>
    <w:rsid w:val="00C40884"/>
    <w:rsid w:val="00C4284A"/>
    <w:rsid w:val="00C5685E"/>
    <w:rsid w:val="00C643F5"/>
    <w:rsid w:val="00C80B9B"/>
    <w:rsid w:val="00CB5265"/>
    <w:rsid w:val="00CC079A"/>
    <w:rsid w:val="00CC7152"/>
    <w:rsid w:val="00CD2B02"/>
    <w:rsid w:val="00CE248A"/>
    <w:rsid w:val="00CE2AF6"/>
    <w:rsid w:val="00D01BF2"/>
    <w:rsid w:val="00D1376A"/>
    <w:rsid w:val="00D717D9"/>
    <w:rsid w:val="00D822AB"/>
    <w:rsid w:val="00D92F04"/>
    <w:rsid w:val="00D97114"/>
    <w:rsid w:val="00DA4A04"/>
    <w:rsid w:val="00DB531A"/>
    <w:rsid w:val="00DC6AC5"/>
    <w:rsid w:val="00DE4045"/>
    <w:rsid w:val="00DE4657"/>
    <w:rsid w:val="00DE7E1B"/>
    <w:rsid w:val="00DF138D"/>
    <w:rsid w:val="00E21DBC"/>
    <w:rsid w:val="00E24B68"/>
    <w:rsid w:val="00E277DE"/>
    <w:rsid w:val="00E95A89"/>
    <w:rsid w:val="00EA03E5"/>
    <w:rsid w:val="00EB49D8"/>
    <w:rsid w:val="00EC64FE"/>
    <w:rsid w:val="00ED5208"/>
    <w:rsid w:val="00EE2EBF"/>
    <w:rsid w:val="00EE398C"/>
    <w:rsid w:val="00EE4620"/>
    <w:rsid w:val="00EE5CC8"/>
    <w:rsid w:val="00EF40BA"/>
    <w:rsid w:val="00F112BC"/>
    <w:rsid w:val="00F413A7"/>
    <w:rsid w:val="00F65875"/>
    <w:rsid w:val="00F70EE1"/>
    <w:rsid w:val="00F718B0"/>
    <w:rsid w:val="00F76EAE"/>
    <w:rsid w:val="00F812A9"/>
    <w:rsid w:val="00F92162"/>
    <w:rsid w:val="00F9618C"/>
    <w:rsid w:val="00FA6652"/>
    <w:rsid w:val="00FC0BBA"/>
    <w:rsid w:val="00FD26E7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B1C9"/>
  <w15:docId w15:val="{8078979E-8EDF-454C-9B25-71C12DA6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1AC0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AA1AC0"/>
    <w:pPr>
      <w:keepNext/>
      <w:ind w:left="567" w:hanging="567"/>
      <w:jc w:val="both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1AC0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A1AC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A1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AC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6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2EAB-969B-4A80-ADA4-53DCF35A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Lorna  Colville</dc:creator>
  <cp:lastModifiedBy>Kathleen McCutcheon</cp:lastModifiedBy>
  <cp:revision>133</cp:revision>
  <cp:lastPrinted>2016-03-04T11:34:00Z</cp:lastPrinted>
  <dcterms:created xsi:type="dcterms:W3CDTF">2014-12-24T11:53:00Z</dcterms:created>
  <dcterms:modified xsi:type="dcterms:W3CDTF">2021-10-18T14:59:00Z</dcterms:modified>
</cp:coreProperties>
</file>