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6D842" w14:textId="77777777" w:rsidR="00E454A0" w:rsidRDefault="00E454A0" w:rsidP="00E454A0">
      <w:pPr>
        <w:rPr>
          <w:rFonts w:ascii="Arial" w:hAnsi="Arial" w:cs="Arial"/>
          <w:b/>
          <w:sz w:val="28"/>
          <w:szCs w:val="28"/>
        </w:rPr>
      </w:pPr>
      <w:r>
        <w:rPr>
          <w:rFonts w:ascii="Arial" w:hAnsi="Arial" w:cs="Arial"/>
          <w:b/>
          <w:sz w:val="28"/>
          <w:szCs w:val="28"/>
        </w:rPr>
        <w:t>Paisley Housing Association’s Minimum Letting Standard</w:t>
      </w:r>
    </w:p>
    <w:p w14:paraId="41533C56" w14:textId="77777777" w:rsidR="00E454A0" w:rsidRDefault="00E454A0" w:rsidP="00E454A0">
      <w:pPr>
        <w:rPr>
          <w:rFonts w:ascii="Arial" w:hAnsi="Arial" w:cs="Arial"/>
          <w:b/>
          <w:sz w:val="28"/>
          <w:szCs w:val="28"/>
        </w:rPr>
      </w:pPr>
    </w:p>
    <w:p w14:paraId="313E7959" w14:textId="3489DD17" w:rsidR="00E454A0" w:rsidRDefault="00E454A0" w:rsidP="00E454A0">
      <w:pPr>
        <w:autoSpaceDE w:val="0"/>
        <w:autoSpaceDN w:val="0"/>
        <w:adjustRightInd w:val="0"/>
        <w:jc w:val="both"/>
        <w:rPr>
          <w:rFonts w:ascii="Arial" w:hAnsi="Arial" w:cs="Arial"/>
        </w:rPr>
      </w:pPr>
      <w:r>
        <w:rPr>
          <w:rFonts w:ascii="Arial" w:hAnsi="Arial" w:cs="Arial"/>
        </w:rPr>
        <w:t xml:space="preserve">1. Our Tenancy Agreement sets out the roles and responsibilities of both landlord and tenant when a property is to be vacated (e.g. giving notice, leaving the house in reasonable condition, </w:t>
      </w:r>
      <w:r w:rsidR="00FE4765">
        <w:rPr>
          <w:rFonts w:ascii="Arial" w:hAnsi="Arial" w:cs="Arial"/>
        </w:rPr>
        <w:t>etc.</w:t>
      </w:r>
      <w:r>
        <w:rPr>
          <w:rFonts w:ascii="Arial" w:hAnsi="Arial" w:cs="Arial"/>
        </w:rPr>
        <w:t>)</w:t>
      </w:r>
    </w:p>
    <w:p w14:paraId="44C21776" w14:textId="77777777" w:rsidR="00E454A0" w:rsidRDefault="00E454A0" w:rsidP="00E454A0">
      <w:pPr>
        <w:autoSpaceDE w:val="0"/>
        <w:autoSpaceDN w:val="0"/>
        <w:adjustRightInd w:val="0"/>
        <w:jc w:val="both"/>
        <w:rPr>
          <w:rFonts w:ascii="Arial" w:hAnsi="Arial" w:cs="Arial"/>
        </w:rPr>
      </w:pPr>
    </w:p>
    <w:p w14:paraId="650AD252" w14:textId="77777777" w:rsidR="00E454A0" w:rsidRDefault="00E454A0" w:rsidP="00E454A0">
      <w:pPr>
        <w:autoSpaceDE w:val="0"/>
        <w:autoSpaceDN w:val="0"/>
        <w:adjustRightInd w:val="0"/>
        <w:jc w:val="both"/>
        <w:rPr>
          <w:rFonts w:ascii="Arial" w:hAnsi="Arial" w:cs="Arial"/>
        </w:rPr>
      </w:pPr>
      <w:r>
        <w:rPr>
          <w:rFonts w:ascii="Arial" w:hAnsi="Arial" w:cs="Arial"/>
        </w:rPr>
        <w:t xml:space="preserve">2.The Letting Standard sets out the checks and type of repair work that will be carried out for a property to be classed as ‘ready for let’. </w:t>
      </w:r>
    </w:p>
    <w:p w14:paraId="6B33866D" w14:textId="77777777" w:rsidR="00E454A0" w:rsidRDefault="00E454A0" w:rsidP="00E454A0">
      <w:pPr>
        <w:autoSpaceDE w:val="0"/>
        <w:autoSpaceDN w:val="0"/>
        <w:adjustRightInd w:val="0"/>
        <w:jc w:val="both"/>
        <w:rPr>
          <w:rFonts w:ascii="Arial" w:hAnsi="Arial" w:cs="Arial"/>
        </w:rPr>
      </w:pPr>
    </w:p>
    <w:p w14:paraId="32B9005B" w14:textId="77777777" w:rsidR="00E454A0" w:rsidRDefault="00E454A0" w:rsidP="00E454A0">
      <w:pPr>
        <w:autoSpaceDE w:val="0"/>
        <w:autoSpaceDN w:val="0"/>
        <w:adjustRightInd w:val="0"/>
        <w:jc w:val="both"/>
        <w:rPr>
          <w:rFonts w:ascii="Arial" w:hAnsi="Arial" w:cs="Arial"/>
        </w:rPr>
      </w:pPr>
      <w:r>
        <w:rPr>
          <w:rFonts w:ascii="Arial" w:hAnsi="Arial" w:cs="Arial"/>
        </w:rPr>
        <w:t xml:space="preserve">3. This Letting Standard aims to assist the sustainability of tenancies by: </w:t>
      </w:r>
    </w:p>
    <w:p w14:paraId="7E4F672A" w14:textId="77777777" w:rsidR="00E454A0" w:rsidRDefault="00E454A0" w:rsidP="00E454A0">
      <w:pPr>
        <w:autoSpaceDE w:val="0"/>
        <w:autoSpaceDN w:val="0"/>
        <w:adjustRightInd w:val="0"/>
        <w:jc w:val="both"/>
        <w:rPr>
          <w:rFonts w:ascii="Arial" w:hAnsi="Arial" w:cs="Arial"/>
        </w:rPr>
      </w:pPr>
    </w:p>
    <w:p w14:paraId="4735BABB" w14:textId="77777777" w:rsidR="00E454A0" w:rsidRDefault="00E454A0" w:rsidP="00E454A0">
      <w:pPr>
        <w:numPr>
          <w:ilvl w:val="0"/>
          <w:numId w:val="1"/>
        </w:numPr>
        <w:autoSpaceDE w:val="0"/>
        <w:autoSpaceDN w:val="0"/>
        <w:adjustRightInd w:val="0"/>
        <w:jc w:val="both"/>
        <w:rPr>
          <w:rFonts w:ascii="Arial" w:hAnsi="Arial" w:cs="Arial"/>
        </w:rPr>
      </w:pPr>
      <w:r>
        <w:rPr>
          <w:rFonts w:ascii="Arial" w:hAnsi="Arial" w:cs="Arial"/>
        </w:rPr>
        <w:t>removing the risk that some properties at relet become less desirable because of any inconsistency in identifying and carrying out void works</w:t>
      </w:r>
    </w:p>
    <w:p w14:paraId="7349772A" w14:textId="77777777" w:rsidR="00E454A0" w:rsidRDefault="00E454A0" w:rsidP="00E454A0">
      <w:pPr>
        <w:numPr>
          <w:ilvl w:val="0"/>
          <w:numId w:val="1"/>
        </w:numPr>
        <w:autoSpaceDE w:val="0"/>
        <w:autoSpaceDN w:val="0"/>
        <w:adjustRightInd w:val="0"/>
        <w:jc w:val="both"/>
        <w:rPr>
          <w:rFonts w:ascii="Arial" w:hAnsi="Arial" w:cs="Arial"/>
        </w:rPr>
      </w:pPr>
      <w:r>
        <w:rPr>
          <w:rFonts w:ascii="Arial" w:hAnsi="Arial" w:cs="Arial"/>
        </w:rPr>
        <w:t xml:space="preserve">managing the expectations of potential new tenants by clearly stating at offer stage what we will, and will not, do </w:t>
      </w:r>
    </w:p>
    <w:p w14:paraId="646D814A" w14:textId="77777777" w:rsidR="00E454A0" w:rsidRDefault="00E454A0" w:rsidP="00E454A0">
      <w:pPr>
        <w:autoSpaceDE w:val="0"/>
        <w:autoSpaceDN w:val="0"/>
        <w:adjustRightInd w:val="0"/>
        <w:jc w:val="both"/>
        <w:rPr>
          <w:rFonts w:ascii="Arial" w:hAnsi="Arial" w:cs="Arial"/>
        </w:rPr>
      </w:pPr>
    </w:p>
    <w:p w14:paraId="5805D79C" w14:textId="77777777" w:rsidR="00E454A0" w:rsidRDefault="00E454A0" w:rsidP="00E454A0">
      <w:pPr>
        <w:autoSpaceDE w:val="0"/>
        <w:autoSpaceDN w:val="0"/>
        <w:adjustRightInd w:val="0"/>
        <w:jc w:val="both"/>
        <w:rPr>
          <w:rFonts w:ascii="Arial" w:hAnsi="Arial" w:cs="Arial"/>
        </w:rPr>
      </w:pPr>
      <w:r>
        <w:rPr>
          <w:rFonts w:ascii="Arial" w:hAnsi="Arial" w:cs="Arial"/>
        </w:rPr>
        <w:t>4. It is complementary to our Estate Management Standard.</w:t>
      </w:r>
    </w:p>
    <w:p w14:paraId="732D72CE" w14:textId="77777777" w:rsidR="00E454A0" w:rsidRDefault="00E454A0" w:rsidP="00E454A0">
      <w:pPr>
        <w:autoSpaceDE w:val="0"/>
        <w:autoSpaceDN w:val="0"/>
        <w:adjustRightInd w:val="0"/>
        <w:jc w:val="both"/>
        <w:rPr>
          <w:rFonts w:ascii="Arial" w:hAnsi="Arial" w:cs="Arial"/>
        </w:rPr>
      </w:pPr>
    </w:p>
    <w:p w14:paraId="319A41B2" w14:textId="77777777" w:rsidR="00E454A0" w:rsidRDefault="00E454A0" w:rsidP="00E454A0">
      <w:pPr>
        <w:autoSpaceDE w:val="0"/>
        <w:autoSpaceDN w:val="0"/>
        <w:adjustRightInd w:val="0"/>
        <w:jc w:val="both"/>
        <w:rPr>
          <w:rFonts w:ascii="Arial" w:hAnsi="Arial" w:cs="Arial"/>
          <w:shd w:val="clear" w:color="auto" w:fill="FFFF00"/>
        </w:rPr>
      </w:pPr>
      <w:r>
        <w:rPr>
          <w:rFonts w:ascii="Arial" w:hAnsi="Arial" w:cs="Arial"/>
        </w:rPr>
        <w:t>5. This document will be issued to prospective tenants at offer stage.</w:t>
      </w:r>
    </w:p>
    <w:p w14:paraId="05D7230F" w14:textId="77777777" w:rsidR="00E454A0" w:rsidRDefault="00E454A0" w:rsidP="00E454A0">
      <w:pPr>
        <w:jc w:val="both"/>
        <w:rPr>
          <w:rFonts w:ascii="Arial" w:hAnsi="Arial" w:cs="Arial"/>
        </w:rPr>
      </w:pPr>
    </w:p>
    <w:p w14:paraId="29689E50" w14:textId="77777777" w:rsidR="00E454A0" w:rsidRDefault="00E454A0" w:rsidP="00E454A0">
      <w:pPr>
        <w:jc w:val="both"/>
        <w:rPr>
          <w:rFonts w:ascii="Arial" w:hAnsi="Arial" w:cs="Arial"/>
        </w:rPr>
      </w:pPr>
      <w:r>
        <w:rPr>
          <w:rFonts w:ascii="Arial" w:hAnsi="Arial" w:cs="Arial"/>
        </w:rPr>
        <w:t xml:space="preserve">6. Any issues about the Letting Standard that are raised through Housing Management’s New Tenant Satisfaction Questionnaire, our complaints process, or refusals due to property condition will be fed back into its review.   </w:t>
      </w:r>
    </w:p>
    <w:p w14:paraId="2D8E2ED1" w14:textId="77777777" w:rsidR="00E454A0" w:rsidRDefault="00E454A0" w:rsidP="00E454A0">
      <w:pPr>
        <w:jc w:val="both"/>
        <w:rPr>
          <w:rFonts w:ascii="Arial" w:hAnsi="Arial" w:cs="Arial"/>
        </w:rPr>
      </w:pPr>
    </w:p>
    <w:p w14:paraId="42A6D3E7" w14:textId="77777777" w:rsidR="00E454A0" w:rsidRDefault="00E454A0" w:rsidP="00E454A0">
      <w:pPr>
        <w:autoSpaceDE w:val="0"/>
        <w:autoSpaceDN w:val="0"/>
        <w:adjustRightInd w:val="0"/>
        <w:jc w:val="both"/>
        <w:rPr>
          <w:rFonts w:ascii="Arial" w:hAnsi="Arial" w:cs="Arial"/>
        </w:rPr>
      </w:pPr>
      <w:r>
        <w:rPr>
          <w:rFonts w:ascii="Arial" w:hAnsi="Arial" w:cs="Arial"/>
        </w:rPr>
        <w:t>7. The Letting Standard is set out in table form below.</w:t>
      </w:r>
    </w:p>
    <w:p w14:paraId="151C25CE" w14:textId="77777777" w:rsidR="00E454A0" w:rsidRDefault="00E454A0" w:rsidP="00E454A0">
      <w:pPr>
        <w:rPr>
          <w:rFonts w:ascii="Arial" w:hAnsi="Arial" w:cs="Arial"/>
        </w:rPr>
      </w:pPr>
    </w:p>
    <w:p w14:paraId="73E2FDFD" w14:textId="77777777" w:rsidR="00E454A0" w:rsidRDefault="00E454A0" w:rsidP="00E454A0">
      <w:pPr>
        <w:rPr>
          <w:rFonts w:ascii="Arial" w:hAnsi="Arial" w:cs="Arial"/>
        </w:rPr>
      </w:pPr>
      <w:r>
        <w:rPr>
          <w:rFonts w:ascii="Arial" w:hAnsi="Arial" w:cs="Arial"/>
        </w:rPr>
        <w:t xml:space="preserve"> </w:t>
      </w:r>
    </w:p>
    <w:p w14:paraId="6636CEEA" w14:textId="77777777" w:rsidR="00E454A0" w:rsidRDefault="00E454A0" w:rsidP="00E454A0">
      <w:pPr>
        <w:rPr>
          <w:rFonts w:ascii="Arial" w:hAnsi="Arial" w:cs="Arial"/>
          <w:b/>
        </w:rPr>
      </w:pPr>
      <w:r>
        <w:rPr>
          <w:rFonts w:ascii="Arial" w:hAnsi="Arial" w:cs="Arial"/>
        </w:rPr>
        <w:t xml:space="preserve">               </w:t>
      </w:r>
      <w:r>
        <w:rPr>
          <w:rFonts w:ascii="Arial" w:hAnsi="Arial" w:cs="Arial"/>
          <w:b/>
        </w:rPr>
        <w:t>LETTABLE STANDARD FOR ALL EMPTY PROPERTIES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6634"/>
      </w:tblGrid>
      <w:tr w:rsidR="00E454A0" w14:paraId="3CA9E1B4" w14:textId="77777777" w:rsidTr="00E454A0">
        <w:tc>
          <w:tcPr>
            <w:tcW w:w="8862" w:type="dxa"/>
            <w:gridSpan w:val="2"/>
            <w:tcBorders>
              <w:top w:val="single" w:sz="4" w:space="0" w:color="auto"/>
              <w:left w:val="single" w:sz="4" w:space="0" w:color="auto"/>
              <w:bottom w:val="single" w:sz="4" w:space="0" w:color="auto"/>
              <w:right w:val="single" w:sz="4" w:space="0" w:color="auto"/>
            </w:tcBorders>
          </w:tcPr>
          <w:p w14:paraId="5FACD886" w14:textId="77777777" w:rsidR="00E454A0" w:rsidRDefault="00E454A0">
            <w:pPr>
              <w:pStyle w:val="PlainText"/>
              <w:rPr>
                <w:rFonts w:ascii="Arial" w:hAnsi="Arial" w:cs="Arial"/>
                <w:sz w:val="24"/>
                <w:szCs w:val="24"/>
                <w:lang w:val="en-GB"/>
              </w:rPr>
            </w:pPr>
          </w:p>
          <w:p w14:paraId="04FB6DA4" w14:textId="77777777" w:rsidR="00E454A0" w:rsidRDefault="00E454A0">
            <w:pPr>
              <w:rPr>
                <w:rFonts w:ascii="Arial" w:hAnsi="Arial" w:cs="Arial"/>
              </w:rPr>
            </w:pPr>
            <w:r>
              <w:rPr>
                <w:rFonts w:ascii="Arial" w:hAnsi="Arial" w:cs="Arial"/>
              </w:rPr>
              <w:t xml:space="preserve">                                                 Standard</w:t>
            </w:r>
          </w:p>
        </w:tc>
      </w:tr>
      <w:tr w:rsidR="00E454A0" w14:paraId="4C1EE776" w14:textId="77777777" w:rsidTr="00E454A0">
        <w:tc>
          <w:tcPr>
            <w:tcW w:w="8862" w:type="dxa"/>
            <w:gridSpan w:val="2"/>
            <w:tcBorders>
              <w:top w:val="single" w:sz="4" w:space="0" w:color="auto"/>
              <w:left w:val="single" w:sz="4" w:space="0" w:color="auto"/>
              <w:bottom w:val="single" w:sz="4" w:space="0" w:color="auto"/>
              <w:right w:val="single" w:sz="4" w:space="0" w:color="auto"/>
            </w:tcBorders>
            <w:hideMark/>
          </w:tcPr>
          <w:p w14:paraId="5C4487E9" w14:textId="77777777" w:rsidR="00E454A0" w:rsidRDefault="00E454A0">
            <w:pPr>
              <w:rPr>
                <w:rFonts w:ascii="Arial" w:hAnsi="Arial" w:cs="Arial"/>
                <w:sz w:val="28"/>
                <w:szCs w:val="28"/>
              </w:rPr>
            </w:pPr>
            <w:r>
              <w:rPr>
                <w:rFonts w:ascii="Arial" w:hAnsi="Arial" w:cs="Arial"/>
                <w:b/>
                <w:sz w:val="28"/>
                <w:szCs w:val="28"/>
              </w:rPr>
              <w:t xml:space="preserve">                            Tenant Safety and Security  </w:t>
            </w:r>
          </w:p>
        </w:tc>
      </w:tr>
      <w:tr w:rsidR="00E454A0" w14:paraId="577869E8" w14:textId="77777777" w:rsidTr="00E454A0">
        <w:tc>
          <w:tcPr>
            <w:tcW w:w="2228" w:type="dxa"/>
            <w:tcBorders>
              <w:top w:val="single" w:sz="4" w:space="0" w:color="auto"/>
              <w:left w:val="single" w:sz="4" w:space="0" w:color="auto"/>
              <w:bottom w:val="single" w:sz="4" w:space="0" w:color="auto"/>
              <w:right w:val="single" w:sz="4" w:space="0" w:color="auto"/>
            </w:tcBorders>
            <w:hideMark/>
          </w:tcPr>
          <w:p w14:paraId="58A27055" w14:textId="77777777" w:rsidR="00E454A0" w:rsidRDefault="00E454A0">
            <w:pPr>
              <w:rPr>
                <w:rFonts w:ascii="Arial" w:hAnsi="Arial" w:cs="Arial"/>
                <w:b/>
                <w:bCs/>
              </w:rPr>
            </w:pPr>
            <w:r>
              <w:rPr>
                <w:rFonts w:ascii="Arial" w:hAnsi="Arial" w:cs="Arial"/>
                <w:b/>
                <w:bCs/>
              </w:rPr>
              <w:t>Gas</w:t>
            </w:r>
          </w:p>
        </w:tc>
        <w:tc>
          <w:tcPr>
            <w:tcW w:w="6634" w:type="dxa"/>
            <w:tcBorders>
              <w:top w:val="single" w:sz="4" w:space="0" w:color="auto"/>
              <w:left w:val="single" w:sz="4" w:space="0" w:color="auto"/>
              <w:bottom w:val="single" w:sz="4" w:space="0" w:color="auto"/>
              <w:right w:val="single" w:sz="4" w:space="0" w:color="auto"/>
            </w:tcBorders>
            <w:hideMark/>
          </w:tcPr>
          <w:p w14:paraId="6ABC5E3E" w14:textId="77777777" w:rsidR="00E454A0" w:rsidRDefault="00E454A0">
            <w:pPr>
              <w:jc w:val="both"/>
              <w:rPr>
                <w:rFonts w:ascii="Arial" w:hAnsi="Arial" w:cs="Arial"/>
              </w:rPr>
            </w:pPr>
            <w:r>
              <w:rPr>
                <w:rFonts w:ascii="Arial" w:hAnsi="Arial" w:cs="Arial"/>
              </w:rPr>
              <w:t xml:space="preserve">All properties with gas central heating will have a full gas safety check done and a copy of the compliance certificate (CP12) issued to the new tenant. In exceptional circumstances if there is no available power supply the gas will be capped and when the new tenant gets a supply on, the full gas safety check will carried out the next working day. </w:t>
            </w:r>
          </w:p>
        </w:tc>
      </w:tr>
      <w:tr w:rsidR="00E454A0" w14:paraId="3D9E6324" w14:textId="77777777" w:rsidTr="00E454A0">
        <w:tc>
          <w:tcPr>
            <w:tcW w:w="2228" w:type="dxa"/>
            <w:tcBorders>
              <w:top w:val="single" w:sz="4" w:space="0" w:color="auto"/>
              <w:left w:val="single" w:sz="4" w:space="0" w:color="auto"/>
              <w:bottom w:val="single" w:sz="4" w:space="0" w:color="auto"/>
              <w:right w:val="single" w:sz="4" w:space="0" w:color="auto"/>
            </w:tcBorders>
            <w:hideMark/>
          </w:tcPr>
          <w:p w14:paraId="4183CD03" w14:textId="77777777" w:rsidR="00E454A0" w:rsidRDefault="00E454A0">
            <w:pPr>
              <w:rPr>
                <w:rFonts w:ascii="Arial" w:hAnsi="Arial" w:cs="Arial"/>
                <w:b/>
                <w:bCs/>
              </w:rPr>
            </w:pPr>
            <w:r>
              <w:rPr>
                <w:rFonts w:ascii="Arial" w:hAnsi="Arial" w:cs="Arial"/>
                <w:b/>
                <w:bCs/>
              </w:rPr>
              <w:t>Detectors;</w:t>
            </w:r>
          </w:p>
          <w:p w14:paraId="785CBCDC" w14:textId="77777777" w:rsidR="00E454A0" w:rsidRDefault="00E454A0">
            <w:pPr>
              <w:rPr>
                <w:rFonts w:ascii="Arial" w:hAnsi="Arial" w:cs="Arial"/>
                <w:b/>
                <w:bCs/>
                <w:i/>
              </w:rPr>
            </w:pPr>
            <w:r>
              <w:rPr>
                <w:rFonts w:ascii="Arial" w:hAnsi="Arial" w:cs="Arial"/>
                <w:b/>
                <w:bCs/>
                <w:i/>
              </w:rPr>
              <w:t>Smoke</w:t>
            </w:r>
          </w:p>
          <w:p w14:paraId="18C63CC9" w14:textId="77777777" w:rsidR="00E454A0" w:rsidRDefault="00E454A0">
            <w:pPr>
              <w:rPr>
                <w:rFonts w:ascii="Arial" w:hAnsi="Arial" w:cs="Arial"/>
                <w:b/>
                <w:bCs/>
                <w:i/>
              </w:rPr>
            </w:pPr>
            <w:r>
              <w:rPr>
                <w:rFonts w:ascii="Arial" w:hAnsi="Arial" w:cs="Arial"/>
                <w:b/>
                <w:bCs/>
                <w:i/>
              </w:rPr>
              <w:t>CO</w:t>
            </w:r>
          </w:p>
          <w:p w14:paraId="08169E0D" w14:textId="77777777" w:rsidR="00E454A0" w:rsidRDefault="00E454A0">
            <w:pPr>
              <w:rPr>
                <w:rFonts w:ascii="Arial" w:hAnsi="Arial" w:cs="Arial"/>
                <w:b/>
                <w:bCs/>
                <w:i/>
              </w:rPr>
            </w:pPr>
            <w:r>
              <w:rPr>
                <w:rFonts w:ascii="Arial" w:hAnsi="Arial" w:cs="Arial"/>
                <w:b/>
                <w:bCs/>
                <w:i/>
              </w:rPr>
              <w:t>Heat</w:t>
            </w:r>
          </w:p>
        </w:tc>
        <w:tc>
          <w:tcPr>
            <w:tcW w:w="6634" w:type="dxa"/>
            <w:tcBorders>
              <w:top w:val="single" w:sz="4" w:space="0" w:color="auto"/>
              <w:left w:val="single" w:sz="4" w:space="0" w:color="auto"/>
              <w:bottom w:val="single" w:sz="4" w:space="0" w:color="auto"/>
              <w:right w:val="single" w:sz="4" w:space="0" w:color="auto"/>
            </w:tcBorders>
          </w:tcPr>
          <w:p w14:paraId="66BA0095" w14:textId="2F00994C" w:rsidR="00E454A0" w:rsidRDefault="00E454A0">
            <w:pPr>
              <w:jc w:val="both"/>
              <w:rPr>
                <w:rFonts w:ascii="Arial" w:hAnsi="Arial" w:cs="Arial"/>
              </w:rPr>
            </w:pPr>
            <w:r>
              <w:rPr>
                <w:rFonts w:ascii="Arial" w:hAnsi="Arial" w:cs="Arial"/>
              </w:rPr>
              <w:t>The smoke detector(s) will be checked as part of the annual gas safety check and 5</w:t>
            </w:r>
            <w:r w:rsidR="00580F86">
              <w:rPr>
                <w:rFonts w:ascii="Arial" w:hAnsi="Arial" w:cs="Arial"/>
              </w:rPr>
              <w:t>-</w:t>
            </w:r>
            <w:r>
              <w:rPr>
                <w:rFonts w:ascii="Arial" w:hAnsi="Arial" w:cs="Arial"/>
              </w:rPr>
              <w:t>year</w:t>
            </w:r>
            <w:r w:rsidR="00580F86">
              <w:rPr>
                <w:rFonts w:ascii="Arial" w:hAnsi="Arial" w:cs="Arial"/>
              </w:rPr>
              <w:t>ly</w:t>
            </w:r>
            <w:r>
              <w:rPr>
                <w:rFonts w:ascii="Arial" w:hAnsi="Arial" w:cs="Arial"/>
              </w:rPr>
              <w:t xml:space="preserve"> electrical safety check. </w:t>
            </w:r>
          </w:p>
          <w:p w14:paraId="08B54640" w14:textId="77777777" w:rsidR="00E454A0" w:rsidRDefault="00E454A0">
            <w:pPr>
              <w:rPr>
                <w:rFonts w:ascii="Arial" w:hAnsi="Arial" w:cs="Arial"/>
              </w:rPr>
            </w:pPr>
          </w:p>
          <w:p w14:paraId="2D54AADE" w14:textId="18112FEE" w:rsidR="00E454A0" w:rsidRDefault="00E454A0">
            <w:pPr>
              <w:jc w:val="both"/>
              <w:rPr>
                <w:rFonts w:ascii="Arial" w:hAnsi="Arial" w:cs="Arial"/>
              </w:rPr>
            </w:pPr>
            <w:r>
              <w:rPr>
                <w:rFonts w:ascii="Arial" w:hAnsi="Arial" w:cs="Arial"/>
              </w:rPr>
              <w:t>All properties will be LD2 compliant. One smoke alarm fitted in the living room,</w:t>
            </w:r>
            <w:r w:rsidR="00580F86">
              <w:rPr>
                <w:rFonts w:ascii="Arial" w:hAnsi="Arial" w:cs="Arial"/>
              </w:rPr>
              <w:t xml:space="preserve"> </w:t>
            </w:r>
            <w:r>
              <w:rPr>
                <w:rFonts w:ascii="Arial" w:hAnsi="Arial" w:cs="Arial"/>
              </w:rPr>
              <w:t xml:space="preserve">or the room you use </w:t>
            </w:r>
            <w:r w:rsidR="00580F86">
              <w:rPr>
                <w:rFonts w:ascii="Arial" w:hAnsi="Arial" w:cs="Arial"/>
              </w:rPr>
              <w:t xml:space="preserve">most, </w:t>
            </w:r>
            <w:r>
              <w:rPr>
                <w:rFonts w:ascii="Arial" w:hAnsi="Arial" w:cs="Arial"/>
              </w:rPr>
              <w:t xml:space="preserve">one smoke alarm in every hallway and landing and one heat alarm in every kitchen. </w:t>
            </w:r>
          </w:p>
          <w:p w14:paraId="242BC12B" w14:textId="77777777" w:rsidR="00E454A0" w:rsidRDefault="00E454A0">
            <w:pPr>
              <w:jc w:val="both"/>
              <w:rPr>
                <w:rFonts w:ascii="Arial" w:eastAsia="Calibri" w:hAnsi="Arial" w:cs="Arial"/>
                <w:lang w:val="en-GB"/>
              </w:rPr>
            </w:pPr>
            <w:r>
              <w:rPr>
                <w:rFonts w:ascii="Arial" w:eastAsia="Calibri" w:hAnsi="Arial" w:cs="Arial"/>
                <w:lang w:val="en-GB"/>
              </w:rPr>
              <w:t xml:space="preserve">Carbon Monoxide (CO) detectors will be in place in each room that the gas central heating flue passes through, including the location of the boiler. </w:t>
            </w:r>
          </w:p>
        </w:tc>
      </w:tr>
      <w:tr w:rsidR="00E454A0" w14:paraId="52D65149" w14:textId="77777777" w:rsidTr="00E454A0">
        <w:tc>
          <w:tcPr>
            <w:tcW w:w="8862" w:type="dxa"/>
            <w:gridSpan w:val="2"/>
            <w:tcBorders>
              <w:top w:val="single" w:sz="4" w:space="0" w:color="auto"/>
              <w:left w:val="single" w:sz="4" w:space="0" w:color="auto"/>
              <w:bottom w:val="single" w:sz="4" w:space="0" w:color="auto"/>
              <w:right w:val="single" w:sz="4" w:space="0" w:color="auto"/>
            </w:tcBorders>
            <w:hideMark/>
          </w:tcPr>
          <w:p w14:paraId="004E31BA" w14:textId="77777777" w:rsidR="00E454A0" w:rsidRDefault="00E454A0">
            <w:pPr>
              <w:rPr>
                <w:rFonts w:ascii="Arial" w:hAnsi="Arial" w:cs="Arial"/>
                <w:sz w:val="28"/>
                <w:szCs w:val="28"/>
              </w:rPr>
            </w:pPr>
            <w:r>
              <w:rPr>
                <w:rFonts w:ascii="Arial" w:hAnsi="Arial" w:cs="Arial"/>
                <w:b/>
                <w:sz w:val="28"/>
                <w:szCs w:val="28"/>
              </w:rPr>
              <w:t xml:space="preserve">                           Tenant Safety and Security</w:t>
            </w:r>
          </w:p>
        </w:tc>
      </w:tr>
      <w:tr w:rsidR="00E454A0" w14:paraId="448752D0" w14:textId="77777777" w:rsidTr="00E454A0">
        <w:tc>
          <w:tcPr>
            <w:tcW w:w="2228" w:type="dxa"/>
            <w:tcBorders>
              <w:top w:val="single" w:sz="4" w:space="0" w:color="auto"/>
              <w:left w:val="single" w:sz="4" w:space="0" w:color="auto"/>
              <w:bottom w:val="single" w:sz="4" w:space="0" w:color="auto"/>
              <w:right w:val="single" w:sz="4" w:space="0" w:color="auto"/>
            </w:tcBorders>
          </w:tcPr>
          <w:p w14:paraId="02F93784" w14:textId="77777777" w:rsidR="00E454A0" w:rsidRDefault="00E454A0">
            <w:pPr>
              <w:rPr>
                <w:rFonts w:ascii="Arial" w:hAnsi="Arial" w:cs="Arial"/>
                <w:b/>
                <w:bCs/>
              </w:rPr>
            </w:pPr>
            <w:r>
              <w:rPr>
                <w:rFonts w:ascii="Arial" w:hAnsi="Arial" w:cs="Arial"/>
                <w:b/>
                <w:bCs/>
              </w:rPr>
              <w:lastRenderedPageBreak/>
              <w:t>Electrics</w:t>
            </w:r>
          </w:p>
          <w:p w14:paraId="2DD36439" w14:textId="77777777" w:rsidR="00E454A0" w:rsidRDefault="00E454A0">
            <w:pPr>
              <w:rPr>
                <w:rFonts w:ascii="Arial" w:hAnsi="Arial" w:cs="Arial"/>
                <w:color w:val="FF0000"/>
              </w:rPr>
            </w:pPr>
          </w:p>
        </w:tc>
        <w:tc>
          <w:tcPr>
            <w:tcW w:w="6634" w:type="dxa"/>
            <w:tcBorders>
              <w:top w:val="single" w:sz="4" w:space="0" w:color="auto"/>
              <w:left w:val="single" w:sz="4" w:space="0" w:color="auto"/>
              <w:bottom w:val="single" w:sz="4" w:space="0" w:color="auto"/>
              <w:right w:val="single" w:sz="4" w:space="0" w:color="auto"/>
            </w:tcBorders>
            <w:hideMark/>
          </w:tcPr>
          <w:p w14:paraId="21B8AB10" w14:textId="77777777" w:rsidR="00E454A0" w:rsidRDefault="00E454A0">
            <w:pPr>
              <w:jc w:val="both"/>
              <w:rPr>
                <w:rFonts w:ascii="Arial" w:hAnsi="Arial" w:cs="Arial"/>
              </w:rPr>
            </w:pPr>
            <w:r>
              <w:rPr>
                <w:rFonts w:ascii="Arial" w:hAnsi="Arial" w:cs="Arial"/>
              </w:rPr>
              <w:t>An Electrical Installation Condition Report (EICR) is carried out before every re-let and every five years thereafter. A copy of the EICR will be given to the incoming tenant. Alterations carried out to the electric system by the previous tenant e.g. wall lights, will be removed.</w:t>
            </w:r>
          </w:p>
        </w:tc>
      </w:tr>
      <w:tr w:rsidR="00E454A0" w14:paraId="74CC303F" w14:textId="77777777" w:rsidTr="00E454A0">
        <w:tc>
          <w:tcPr>
            <w:tcW w:w="2228" w:type="dxa"/>
            <w:tcBorders>
              <w:top w:val="single" w:sz="4" w:space="0" w:color="auto"/>
              <w:left w:val="single" w:sz="4" w:space="0" w:color="auto"/>
              <w:bottom w:val="single" w:sz="4" w:space="0" w:color="auto"/>
              <w:right w:val="single" w:sz="4" w:space="0" w:color="auto"/>
            </w:tcBorders>
          </w:tcPr>
          <w:p w14:paraId="1680D2C7" w14:textId="77777777" w:rsidR="00E454A0" w:rsidRDefault="00E454A0">
            <w:pPr>
              <w:rPr>
                <w:rFonts w:ascii="Arial" w:hAnsi="Arial" w:cs="Arial"/>
                <w:b/>
                <w:bCs/>
              </w:rPr>
            </w:pPr>
            <w:r>
              <w:rPr>
                <w:rFonts w:ascii="Arial" w:hAnsi="Arial" w:cs="Arial"/>
                <w:b/>
                <w:bCs/>
              </w:rPr>
              <w:t>Water</w:t>
            </w:r>
          </w:p>
          <w:p w14:paraId="6722CE45" w14:textId="77777777" w:rsidR="00E454A0" w:rsidRDefault="00E454A0">
            <w:pPr>
              <w:rPr>
                <w:rFonts w:ascii="Arial" w:hAnsi="Arial" w:cs="Arial"/>
                <w:b/>
                <w:bCs/>
              </w:rPr>
            </w:pPr>
          </w:p>
          <w:p w14:paraId="3D500CD3" w14:textId="77777777" w:rsidR="00E454A0" w:rsidRDefault="00E454A0">
            <w:pPr>
              <w:rPr>
                <w:rFonts w:ascii="Arial" w:hAnsi="Arial" w:cs="Arial"/>
                <w:b/>
                <w:bCs/>
              </w:rPr>
            </w:pPr>
          </w:p>
          <w:p w14:paraId="4308D9BD" w14:textId="77777777" w:rsidR="00E454A0" w:rsidRDefault="00E454A0">
            <w:pPr>
              <w:rPr>
                <w:rFonts w:ascii="Arial" w:hAnsi="Arial" w:cs="Arial"/>
                <w:b/>
                <w:bCs/>
              </w:rPr>
            </w:pPr>
          </w:p>
          <w:p w14:paraId="4595EE64" w14:textId="77777777" w:rsidR="00E454A0" w:rsidRDefault="00E454A0">
            <w:pPr>
              <w:rPr>
                <w:rFonts w:ascii="Arial" w:hAnsi="Arial" w:cs="Arial"/>
                <w:b/>
                <w:bCs/>
              </w:rPr>
            </w:pPr>
          </w:p>
          <w:p w14:paraId="23E75E27" w14:textId="77777777" w:rsidR="00E454A0" w:rsidRDefault="00E454A0">
            <w:pPr>
              <w:rPr>
                <w:rFonts w:ascii="Arial" w:hAnsi="Arial" w:cs="Arial"/>
                <w:b/>
                <w:bCs/>
              </w:rPr>
            </w:pPr>
          </w:p>
          <w:p w14:paraId="7E13C040" w14:textId="77777777" w:rsidR="00E454A0" w:rsidRDefault="00E454A0">
            <w:pPr>
              <w:rPr>
                <w:rFonts w:ascii="Arial" w:hAnsi="Arial" w:cs="Arial"/>
                <w:b/>
                <w:bCs/>
              </w:rPr>
            </w:pPr>
            <w:r>
              <w:rPr>
                <w:rFonts w:ascii="Arial" w:hAnsi="Arial" w:cs="Arial"/>
                <w:b/>
                <w:bCs/>
              </w:rPr>
              <w:t>Stored Water</w:t>
            </w:r>
          </w:p>
        </w:tc>
        <w:tc>
          <w:tcPr>
            <w:tcW w:w="6634" w:type="dxa"/>
            <w:tcBorders>
              <w:top w:val="single" w:sz="4" w:space="0" w:color="auto"/>
              <w:left w:val="single" w:sz="4" w:space="0" w:color="auto"/>
              <w:bottom w:val="single" w:sz="4" w:space="0" w:color="auto"/>
              <w:right w:val="single" w:sz="4" w:space="0" w:color="auto"/>
            </w:tcBorders>
          </w:tcPr>
          <w:p w14:paraId="56C35F65" w14:textId="77777777" w:rsidR="00E454A0" w:rsidRDefault="00E454A0">
            <w:pPr>
              <w:jc w:val="both"/>
              <w:rPr>
                <w:rFonts w:ascii="Arial" w:hAnsi="Arial" w:cs="Arial"/>
              </w:rPr>
            </w:pPr>
            <w:r>
              <w:rPr>
                <w:rFonts w:ascii="Arial" w:hAnsi="Arial" w:cs="Arial"/>
              </w:rPr>
              <w:t xml:space="preserve">During the months of December to January or during severe cold spells the property will be drained down. On instruction from the new tenant the water will be put back on the next working day, providing the heating can also be put on, to prevent burst pipes. </w:t>
            </w:r>
          </w:p>
          <w:p w14:paraId="202F812E" w14:textId="77777777" w:rsidR="00E454A0" w:rsidRDefault="00E454A0">
            <w:pPr>
              <w:jc w:val="both"/>
              <w:rPr>
                <w:rFonts w:ascii="Arial" w:hAnsi="Arial" w:cs="Arial"/>
              </w:rPr>
            </w:pPr>
          </w:p>
          <w:p w14:paraId="597B933B" w14:textId="77777777" w:rsidR="00E454A0" w:rsidRDefault="00E454A0">
            <w:pPr>
              <w:jc w:val="both"/>
              <w:rPr>
                <w:rFonts w:ascii="Arial" w:hAnsi="Arial" w:cs="Arial"/>
              </w:rPr>
            </w:pPr>
            <w:r>
              <w:rPr>
                <w:rFonts w:ascii="Arial" w:hAnsi="Arial" w:cs="Arial"/>
              </w:rPr>
              <w:t>Where appropriate, and if our subsidiary Paisley Property Services (PPS) factor the building, attic tanks will be treated annually to prevent Legionella.</w:t>
            </w:r>
          </w:p>
        </w:tc>
      </w:tr>
      <w:tr w:rsidR="00E454A0" w14:paraId="7A3C6597" w14:textId="77777777" w:rsidTr="00E454A0">
        <w:tc>
          <w:tcPr>
            <w:tcW w:w="2228" w:type="dxa"/>
            <w:tcBorders>
              <w:top w:val="single" w:sz="4" w:space="0" w:color="auto"/>
              <w:left w:val="single" w:sz="4" w:space="0" w:color="auto"/>
              <w:bottom w:val="single" w:sz="4" w:space="0" w:color="auto"/>
              <w:right w:val="single" w:sz="4" w:space="0" w:color="auto"/>
            </w:tcBorders>
            <w:hideMark/>
          </w:tcPr>
          <w:p w14:paraId="5863DDB7" w14:textId="77777777" w:rsidR="00E454A0" w:rsidRDefault="00E454A0">
            <w:pPr>
              <w:jc w:val="both"/>
              <w:rPr>
                <w:rFonts w:ascii="Arial" w:hAnsi="Arial" w:cs="Arial"/>
                <w:b/>
                <w:bCs/>
              </w:rPr>
            </w:pPr>
            <w:r>
              <w:rPr>
                <w:rFonts w:ascii="Arial" w:hAnsi="Arial" w:cs="Arial"/>
                <w:b/>
                <w:bCs/>
              </w:rPr>
              <w:t>Decoration</w:t>
            </w:r>
          </w:p>
        </w:tc>
        <w:tc>
          <w:tcPr>
            <w:tcW w:w="6634" w:type="dxa"/>
            <w:tcBorders>
              <w:top w:val="single" w:sz="4" w:space="0" w:color="auto"/>
              <w:left w:val="single" w:sz="4" w:space="0" w:color="auto"/>
              <w:bottom w:val="single" w:sz="4" w:space="0" w:color="auto"/>
              <w:right w:val="single" w:sz="4" w:space="0" w:color="auto"/>
            </w:tcBorders>
            <w:hideMark/>
          </w:tcPr>
          <w:p w14:paraId="0A3DA700" w14:textId="77777777" w:rsidR="00E454A0" w:rsidRDefault="00E454A0">
            <w:pPr>
              <w:jc w:val="both"/>
              <w:rPr>
                <w:rFonts w:ascii="Arial" w:hAnsi="Arial" w:cs="Arial"/>
              </w:rPr>
            </w:pPr>
            <w:r>
              <w:rPr>
                <w:rFonts w:ascii="Arial" w:hAnsi="Arial" w:cs="Arial"/>
              </w:rPr>
              <w:t>Polystyrene tiles and any other decorative item of health and safety concerns will be removed or encapsulated.</w:t>
            </w:r>
          </w:p>
        </w:tc>
      </w:tr>
      <w:tr w:rsidR="00E454A0" w14:paraId="15D9BC1E" w14:textId="77777777" w:rsidTr="00E454A0">
        <w:tc>
          <w:tcPr>
            <w:tcW w:w="2228" w:type="dxa"/>
            <w:tcBorders>
              <w:top w:val="single" w:sz="4" w:space="0" w:color="auto"/>
              <w:left w:val="single" w:sz="4" w:space="0" w:color="auto"/>
              <w:bottom w:val="single" w:sz="4" w:space="0" w:color="auto"/>
              <w:right w:val="single" w:sz="4" w:space="0" w:color="auto"/>
            </w:tcBorders>
            <w:hideMark/>
          </w:tcPr>
          <w:p w14:paraId="7A1253B4" w14:textId="77777777" w:rsidR="00E454A0" w:rsidRDefault="00E454A0">
            <w:pPr>
              <w:rPr>
                <w:rFonts w:ascii="Arial" w:hAnsi="Arial" w:cs="Arial"/>
                <w:b/>
                <w:bCs/>
              </w:rPr>
            </w:pPr>
            <w:r>
              <w:rPr>
                <w:rFonts w:ascii="Arial" w:hAnsi="Arial" w:cs="Arial"/>
                <w:b/>
                <w:bCs/>
              </w:rPr>
              <w:t>Walls</w:t>
            </w:r>
          </w:p>
        </w:tc>
        <w:tc>
          <w:tcPr>
            <w:tcW w:w="6634" w:type="dxa"/>
            <w:tcBorders>
              <w:top w:val="single" w:sz="4" w:space="0" w:color="auto"/>
              <w:left w:val="single" w:sz="4" w:space="0" w:color="auto"/>
              <w:bottom w:val="single" w:sz="4" w:space="0" w:color="auto"/>
              <w:right w:val="single" w:sz="4" w:space="0" w:color="auto"/>
            </w:tcBorders>
          </w:tcPr>
          <w:p w14:paraId="2C22185A" w14:textId="77777777" w:rsidR="00E454A0" w:rsidRDefault="00E454A0">
            <w:pPr>
              <w:pStyle w:val="PlainText"/>
              <w:rPr>
                <w:rFonts w:ascii="Arial" w:hAnsi="Arial" w:cs="Arial"/>
                <w:sz w:val="24"/>
                <w:szCs w:val="24"/>
                <w:lang w:val="en-GB"/>
              </w:rPr>
            </w:pPr>
            <w:r>
              <w:rPr>
                <w:rFonts w:ascii="Arial" w:hAnsi="Arial" w:cs="Arial"/>
                <w:sz w:val="24"/>
                <w:szCs w:val="24"/>
                <w:lang w:val="en-GB"/>
              </w:rPr>
              <w:t xml:space="preserve">All walls will be free from any evidence of damp. </w:t>
            </w:r>
          </w:p>
          <w:p w14:paraId="330D0731" w14:textId="77777777" w:rsidR="00E454A0" w:rsidRDefault="00E454A0">
            <w:pPr>
              <w:rPr>
                <w:rFonts w:ascii="Arial" w:hAnsi="Arial" w:cs="Arial"/>
              </w:rPr>
            </w:pPr>
          </w:p>
        </w:tc>
      </w:tr>
      <w:tr w:rsidR="00E454A0" w14:paraId="0AFE732F" w14:textId="77777777" w:rsidTr="00E454A0">
        <w:trPr>
          <w:trHeight w:val="1746"/>
        </w:trPr>
        <w:tc>
          <w:tcPr>
            <w:tcW w:w="2228" w:type="dxa"/>
            <w:tcBorders>
              <w:top w:val="single" w:sz="4" w:space="0" w:color="auto"/>
              <w:left w:val="single" w:sz="4" w:space="0" w:color="auto"/>
              <w:bottom w:val="single" w:sz="4" w:space="0" w:color="auto"/>
              <w:right w:val="single" w:sz="4" w:space="0" w:color="auto"/>
            </w:tcBorders>
            <w:hideMark/>
          </w:tcPr>
          <w:p w14:paraId="5D129227" w14:textId="77777777" w:rsidR="00E454A0" w:rsidRDefault="00E454A0">
            <w:pPr>
              <w:rPr>
                <w:rFonts w:ascii="Arial" w:hAnsi="Arial" w:cs="Arial"/>
                <w:b/>
                <w:bCs/>
              </w:rPr>
            </w:pPr>
            <w:r>
              <w:rPr>
                <w:rFonts w:ascii="Arial" w:hAnsi="Arial" w:cs="Arial"/>
                <w:b/>
                <w:bCs/>
              </w:rPr>
              <w:t>Windows/Glass</w:t>
            </w:r>
          </w:p>
        </w:tc>
        <w:tc>
          <w:tcPr>
            <w:tcW w:w="6634" w:type="dxa"/>
            <w:tcBorders>
              <w:top w:val="single" w:sz="4" w:space="0" w:color="auto"/>
              <w:left w:val="single" w:sz="4" w:space="0" w:color="auto"/>
              <w:bottom w:val="single" w:sz="4" w:space="0" w:color="auto"/>
              <w:right w:val="single" w:sz="4" w:space="0" w:color="auto"/>
            </w:tcBorders>
            <w:hideMark/>
          </w:tcPr>
          <w:p w14:paraId="2C7DD868" w14:textId="77777777" w:rsidR="00E454A0" w:rsidRDefault="00E454A0">
            <w:pPr>
              <w:jc w:val="both"/>
              <w:rPr>
                <w:rFonts w:ascii="Arial" w:hAnsi="Arial" w:cs="Arial"/>
              </w:rPr>
            </w:pPr>
            <w:r>
              <w:rPr>
                <w:rFonts w:ascii="Arial" w:hAnsi="Arial" w:cs="Arial"/>
              </w:rPr>
              <w:t xml:space="preserve">All windows should be fully operational and checked for safety. </w:t>
            </w:r>
          </w:p>
          <w:p w14:paraId="72E3D962" w14:textId="77777777" w:rsidR="00E454A0" w:rsidRDefault="00E454A0">
            <w:pPr>
              <w:jc w:val="both"/>
              <w:rPr>
                <w:rFonts w:ascii="Arial" w:hAnsi="Arial" w:cs="Arial"/>
              </w:rPr>
            </w:pPr>
            <w:r>
              <w:rPr>
                <w:rFonts w:ascii="Arial" w:hAnsi="Arial" w:cs="Arial"/>
              </w:rPr>
              <w:t xml:space="preserve">They will be fitted with locks or effective safety catches. </w:t>
            </w:r>
          </w:p>
          <w:p w14:paraId="2A176902" w14:textId="77777777" w:rsidR="00E454A0" w:rsidRDefault="00E454A0">
            <w:pPr>
              <w:jc w:val="both"/>
              <w:rPr>
                <w:rFonts w:ascii="Arial" w:hAnsi="Arial" w:cs="Arial"/>
              </w:rPr>
            </w:pPr>
            <w:r>
              <w:rPr>
                <w:rFonts w:ascii="Arial" w:hAnsi="Arial" w:cs="Arial"/>
              </w:rPr>
              <w:t xml:space="preserve">Two window keys will be issued to tenants where we have fitted locks. </w:t>
            </w:r>
          </w:p>
          <w:p w14:paraId="5F24347C" w14:textId="77777777" w:rsidR="00E454A0" w:rsidRDefault="00E454A0">
            <w:pPr>
              <w:jc w:val="both"/>
              <w:rPr>
                <w:rFonts w:ascii="Arial" w:hAnsi="Arial" w:cs="Arial"/>
              </w:rPr>
            </w:pPr>
            <w:r>
              <w:rPr>
                <w:rFonts w:ascii="Arial" w:hAnsi="Arial" w:cs="Arial"/>
              </w:rPr>
              <w:t>All cracked and broken glass will be replaced. Glass will not be replaced for minor scratches.</w:t>
            </w:r>
          </w:p>
        </w:tc>
      </w:tr>
      <w:tr w:rsidR="00E454A0" w14:paraId="684528E2" w14:textId="77777777" w:rsidTr="00E454A0">
        <w:tc>
          <w:tcPr>
            <w:tcW w:w="2228" w:type="dxa"/>
            <w:tcBorders>
              <w:top w:val="single" w:sz="4" w:space="0" w:color="auto"/>
              <w:left w:val="single" w:sz="4" w:space="0" w:color="auto"/>
              <w:bottom w:val="single" w:sz="4" w:space="0" w:color="auto"/>
              <w:right w:val="single" w:sz="4" w:space="0" w:color="auto"/>
            </w:tcBorders>
            <w:hideMark/>
          </w:tcPr>
          <w:p w14:paraId="5E958865" w14:textId="77777777" w:rsidR="00E454A0" w:rsidRDefault="00E454A0">
            <w:pPr>
              <w:rPr>
                <w:rFonts w:ascii="Arial" w:hAnsi="Arial" w:cs="Arial"/>
                <w:b/>
                <w:bCs/>
              </w:rPr>
            </w:pPr>
            <w:r>
              <w:rPr>
                <w:rFonts w:ascii="Arial" w:hAnsi="Arial" w:cs="Arial"/>
                <w:b/>
                <w:bCs/>
              </w:rPr>
              <w:t>Ventilation</w:t>
            </w:r>
          </w:p>
        </w:tc>
        <w:tc>
          <w:tcPr>
            <w:tcW w:w="6634" w:type="dxa"/>
            <w:tcBorders>
              <w:top w:val="single" w:sz="4" w:space="0" w:color="auto"/>
              <w:left w:val="single" w:sz="4" w:space="0" w:color="auto"/>
              <w:bottom w:val="single" w:sz="4" w:space="0" w:color="auto"/>
              <w:right w:val="single" w:sz="4" w:space="0" w:color="auto"/>
            </w:tcBorders>
            <w:hideMark/>
          </w:tcPr>
          <w:p w14:paraId="299E7EFB" w14:textId="77777777" w:rsidR="00E454A0" w:rsidRDefault="00E454A0">
            <w:pPr>
              <w:jc w:val="both"/>
              <w:rPr>
                <w:rFonts w:ascii="Arial" w:eastAsia="Calibri" w:hAnsi="Arial" w:cs="Arial"/>
                <w:lang w:val="en-GB"/>
              </w:rPr>
            </w:pPr>
            <w:r>
              <w:rPr>
                <w:rFonts w:ascii="Arial" w:eastAsia="Calibri" w:hAnsi="Arial" w:cs="Arial"/>
                <w:sz w:val="22"/>
                <w:szCs w:val="22"/>
                <w:lang w:val="en-GB"/>
              </w:rPr>
              <w:t xml:space="preserve"> </w:t>
            </w:r>
            <w:r>
              <w:rPr>
                <w:rFonts w:ascii="Arial" w:eastAsia="Calibri" w:hAnsi="Arial" w:cs="Arial"/>
                <w:lang w:val="en-GB"/>
              </w:rPr>
              <w:t>All properties will have a provision for ventilation by either:</w:t>
            </w:r>
          </w:p>
          <w:p w14:paraId="407A396D" w14:textId="77777777" w:rsidR="00E454A0" w:rsidRDefault="00E454A0" w:rsidP="00E40496">
            <w:pPr>
              <w:numPr>
                <w:ilvl w:val="0"/>
                <w:numId w:val="2"/>
              </w:numPr>
              <w:spacing w:line="276" w:lineRule="auto"/>
              <w:jc w:val="both"/>
              <w:rPr>
                <w:rFonts w:ascii="Arial" w:hAnsi="Arial" w:cs="Arial"/>
                <w:lang w:val="en-GB"/>
              </w:rPr>
            </w:pPr>
            <w:r>
              <w:rPr>
                <w:rFonts w:ascii="Arial" w:hAnsi="Arial" w:cs="Arial"/>
                <w:lang w:val="en-GB"/>
              </w:rPr>
              <w:t xml:space="preserve">natural means- manual trickle vents, windows or doors </w:t>
            </w:r>
          </w:p>
          <w:p w14:paraId="2BF9E710" w14:textId="77777777" w:rsidR="00E454A0" w:rsidRDefault="00E454A0" w:rsidP="00E40496">
            <w:pPr>
              <w:numPr>
                <w:ilvl w:val="0"/>
                <w:numId w:val="2"/>
              </w:numPr>
              <w:spacing w:line="276" w:lineRule="auto"/>
              <w:jc w:val="both"/>
              <w:rPr>
                <w:rFonts w:ascii="Arial" w:hAnsi="Arial" w:cs="Arial"/>
                <w:lang w:val="en-GB"/>
              </w:rPr>
            </w:pPr>
            <w:r>
              <w:rPr>
                <w:rFonts w:ascii="Arial" w:hAnsi="Arial" w:cs="Arial"/>
                <w:lang w:val="en-GB"/>
              </w:rPr>
              <w:t xml:space="preserve">mechanical means-in rooms </w:t>
            </w:r>
            <w:r>
              <w:rPr>
                <w:rFonts w:ascii="Arial" w:eastAsia="Calibri" w:hAnsi="Arial" w:cs="Arial"/>
                <w:sz w:val="22"/>
                <w:szCs w:val="22"/>
                <w:lang w:val="en-GB"/>
              </w:rPr>
              <w:t>where opening windows are not present or where most water vapour and/or pollutants are released</w:t>
            </w:r>
          </w:p>
          <w:p w14:paraId="2D2209D6" w14:textId="77777777" w:rsidR="00E454A0" w:rsidRDefault="00E454A0" w:rsidP="00E40496">
            <w:pPr>
              <w:numPr>
                <w:ilvl w:val="0"/>
                <w:numId w:val="2"/>
              </w:numPr>
              <w:spacing w:line="276" w:lineRule="auto"/>
              <w:jc w:val="both"/>
              <w:rPr>
                <w:rFonts w:ascii="Arial" w:hAnsi="Arial" w:cs="Arial"/>
                <w:lang w:val="en-GB"/>
              </w:rPr>
            </w:pPr>
            <w:r>
              <w:rPr>
                <w:rFonts w:ascii="Arial" w:hAnsi="Arial" w:cs="Arial"/>
                <w:lang w:val="en-GB"/>
              </w:rPr>
              <w:t>a combination of natural and mechanical means (mixed-mode)</w:t>
            </w:r>
            <w:r>
              <w:rPr>
                <w:rFonts w:ascii="Arial" w:eastAsia="Calibri" w:hAnsi="Arial" w:cs="Arial"/>
                <w:b/>
                <w:bCs/>
                <w:spacing w:val="-3"/>
                <w:sz w:val="22"/>
                <w:szCs w:val="22"/>
              </w:rPr>
              <w:tab/>
            </w:r>
          </w:p>
          <w:p w14:paraId="0DE012FD" w14:textId="77777777" w:rsidR="00E454A0" w:rsidRDefault="00E454A0">
            <w:pPr>
              <w:spacing w:line="276" w:lineRule="auto"/>
              <w:jc w:val="both"/>
              <w:rPr>
                <w:rFonts w:ascii="Arial" w:hAnsi="Arial" w:cs="Arial"/>
                <w:lang w:val="en-GB"/>
              </w:rPr>
            </w:pPr>
            <w:r>
              <w:rPr>
                <w:rFonts w:ascii="Arial" w:hAnsi="Arial" w:cs="Arial"/>
                <w:lang w:val="en-GB"/>
              </w:rPr>
              <w:t>Sandstone tenements and our multi storey have a communal ventilation system (dual fan in the loft area)</w:t>
            </w:r>
            <w:r>
              <w:rPr>
                <w:rFonts w:ascii="Arial" w:eastAsia="Calibri" w:hAnsi="Arial" w:cs="Arial"/>
                <w:b/>
                <w:bCs/>
                <w:spacing w:val="-3"/>
                <w:sz w:val="22"/>
                <w:szCs w:val="22"/>
              </w:rPr>
              <w:tab/>
            </w:r>
          </w:p>
        </w:tc>
      </w:tr>
      <w:tr w:rsidR="00E454A0" w14:paraId="42DB9C97" w14:textId="77777777" w:rsidTr="00E454A0">
        <w:tc>
          <w:tcPr>
            <w:tcW w:w="2228" w:type="dxa"/>
            <w:tcBorders>
              <w:top w:val="single" w:sz="4" w:space="0" w:color="auto"/>
              <w:left w:val="single" w:sz="4" w:space="0" w:color="auto"/>
              <w:bottom w:val="single" w:sz="4" w:space="0" w:color="auto"/>
              <w:right w:val="single" w:sz="4" w:space="0" w:color="auto"/>
            </w:tcBorders>
            <w:hideMark/>
          </w:tcPr>
          <w:p w14:paraId="403E500D" w14:textId="77777777" w:rsidR="00E454A0" w:rsidRDefault="00E454A0">
            <w:pPr>
              <w:rPr>
                <w:rFonts w:ascii="Arial" w:hAnsi="Arial" w:cs="Arial"/>
                <w:b/>
                <w:bCs/>
              </w:rPr>
            </w:pPr>
            <w:r>
              <w:rPr>
                <w:rFonts w:ascii="Arial" w:hAnsi="Arial" w:cs="Arial"/>
                <w:b/>
                <w:bCs/>
              </w:rPr>
              <w:t>External Doors/Front Door</w:t>
            </w:r>
          </w:p>
        </w:tc>
        <w:tc>
          <w:tcPr>
            <w:tcW w:w="6634" w:type="dxa"/>
            <w:tcBorders>
              <w:top w:val="single" w:sz="4" w:space="0" w:color="auto"/>
              <w:left w:val="single" w:sz="4" w:space="0" w:color="auto"/>
              <w:bottom w:val="single" w:sz="4" w:space="0" w:color="auto"/>
              <w:right w:val="single" w:sz="4" w:space="0" w:color="auto"/>
            </w:tcBorders>
            <w:hideMark/>
          </w:tcPr>
          <w:p w14:paraId="3191D66B" w14:textId="77777777" w:rsidR="00E454A0" w:rsidRDefault="00E454A0">
            <w:pPr>
              <w:jc w:val="both"/>
              <w:rPr>
                <w:rFonts w:ascii="Arial" w:hAnsi="Arial" w:cs="Arial"/>
              </w:rPr>
            </w:pPr>
            <w:r>
              <w:rPr>
                <w:rFonts w:ascii="Arial" w:hAnsi="Arial" w:cs="Arial"/>
              </w:rPr>
              <w:t>External door(s) will be secure and will open and close properly. A minimum of a mortice, or one security lock will be fitted.</w:t>
            </w:r>
          </w:p>
        </w:tc>
      </w:tr>
      <w:tr w:rsidR="00E454A0" w14:paraId="288337BB" w14:textId="77777777" w:rsidTr="00E454A0">
        <w:tc>
          <w:tcPr>
            <w:tcW w:w="2228" w:type="dxa"/>
            <w:tcBorders>
              <w:top w:val="single" w:sz="4" w:space="0" w:color="auto"/>
              <w:left w:val="single" w:sz="4" w:space="0" w:color="auto"/>
              <w:bottom w:val="single" w:sz="4" w:space="0" w:color="auto"/>
              <w:right w:val="single" w:sz="4" w:space="0" w:color="auto"/>
            </w:tcBorders>
          </w:tcPr>
          <w:p w14:paraId="7E131EE6" w14:textId="77777777" w:rsidR="00E454A0" w:rsidRDefault="00E454A0">
            <w:pPr>
              <w:pStyle w:val="PlainText"/>
              <w:rPr>
                <w:rFonts w:ascii="Arial" w:hAnsi="Arial" w:cs="Arial"/>
                <w:b/>
                <w:bCs/>
                <w:sz w:val="24"/>
                <w:szCs w:val="24"/>
                <w:lang w:val="en-GB"/>
              </w:rPr>
            </w:pPr>
            <w:r>
              <w:rPr>
                <w:rFonts w:ascii="Arial" w:hAnsi="Arial" w:cs="Arial"/>
                <w:b/>
                <w:bCs/>
                <w:sz w:val="24"/>
                <w:szCs w:val="24"/>
                <w:lang w:val="en-GB"/>
              </w:rPr>
              <w:t>External lighting</w:t>
            </w:r>
          </w:p>
          <w:p w14:paraId="3E9559C9" w14:textId="77777777" w:rsidR="00E454A0" w:rsidRDefault="00E454A0">
            <w:pPr>
              <w:rPr>
                <w:rFonts w:ascii="Arial" w:hAnsi="Arial" w:cs="Arial"/>
                <w:b/>
                <w:bCs/>
              </w:rPr>
            </w:pPr>
          </w:p>
        </w:tc>
        <w:tc>
          <w:tcPr>
            <w:tcW w:w="6634" w:type="dxa"/>
            <w:tcBorders>
              <w:top w:val="single" w:sz="4" w:space="0" w:color="auto"/>
              <w:left w:val="single" w:sz="4" w:space="0" w:color="auto"/>
              <w:bottom w:val="single" w:sz="4" w:space="0" w:color="auto"/>
              <w:right w:val="single" w:sz="4" w:space="0" w:color="auto"/>
            </w:tcBorders>
            <w:hideMark/>
          </w:tcPr>
          <w:p w14:paraId="02A25428" w14:textId="77777777" w:rsidR="00E454A0" w:rsidRDefault="00E454A0">
            <w:pPr>
              <w:rPr>
                <w:rFonts w:ascii="Arial" w:hAnsi="Arial" w:cs="Arial"/>
              </w:rPr>
            </w:pPr>
            <w:r>
              <w:rPr>
                <w:rFonts w:ascii="Arial" w:hAnsi="Arial" w:cs="Arial"/>
              </w:rPr>
              <w:t>If provided, any external lighting will be in full working order.</w:t>
            </w:r>
          </w:p>
        </w:tc>
      </w:tr>
      <w:tr w:rsidR="00E454A0" w14:paraId="0DE2869A" w14:textId="77777777" w:rsidTr="00E454A0">
        <w:tc>
          <w:tcPr>
            <w:tcW w:w="2228" w:type="dxa"/>
            <w:tcBorders>
              <w:top w:val="single" w:sz="4" w:space="0" w:color="auto"/>
              <w:left w:val="single" w:sz="4" w:space="0" w:color="auto"/>
              <w:bottom w:val="single" w:sz="4" w:space="0" w:color="auto"/>
              <w:right w:val="single" w:sz="4" w:space="0" w:color="auto"/>
            </w:tcBorders>
            <w:hideMark/>
          </w:tcPr>
          <w:p w14:paraId="4CFDD96D" w14:textId="77777777" w:rsidR="00E454A0" w:rsidRDefault="00E454A0">
            <w:pPr>
              <w:rPr>
                <w:rFonts w:ascii="Arial" w:hAnsi="Arial" w:cs="Arial"/>
                <w:b/>
                <w:bCs/>
              </w:rPr>
            </w:pPr>
            <w:r>
              <w:rPr>
                <w:rFonts w:ascii="Arial" w:hAnsi="Arial" w:cs="Arial"/>
                <w:b/>
                <w:bCs/>
              </w:rPr>
              <w:t>External Wall Insulation</w:t>
            </w:r>
          </w:p>
        </w:tc>
        <w:tc>
          <w:tcPr>
            <w:tcW w:w="6634" w:type="dxa"/>
            <w:tcBorders>
              <w:top w:val="single" w:sz="4" w:space="0" w:color="auto"/>
              <w:left w:val="single" w:sz="4" w:space="0" w:color="auto"/>
              <w:bottom w:val="single" w:sz="4" w:space="0" w:color="auto"/>
              <w:right w:val="single" w:sz="4" w:space="0" w:color="auto"/>
            </w:tcBorders>
            <w:hideMark/>
          </w:tcPr>
          <w:p w14:paraId="418B08EF" w14:textId="77777777" w:rsidR="00E454A0" w:rsidRDefault="00E454A0">
            <w:pPr>
              <w:jc w:val="both"/>
              <w:rPr>
                <w:rFonts w:ascii="Arial" w:hAnsi="Arial" w:cs="Arial"/>
              </w:rPr>
            </w:pPr>
            <w:r>
              <w:rPr>
                <w:rFonts w:ascii="Arial" w:hAnsi="Arial" w:cs="Arial"/>
              </w:rPr>
              <w:t xml:space="preserve">External Wall insulation is checked annually for any minor damage that could cause deterioration. There will be no fixings allowed to the exterior of the building that could cause water ingress.  </w:t>
            </w:r>
          </w:p>
        </w:tc>
      </w:tr>
      <w:tr w:rsidR="00E454A0" w14:paraId="6062A1FA" w14:textId="77777777" w:rsidTr="00E454A0">
        <w:tc>
          <w:tcPr>
            <w:tcW w:w="2228" w:type="dxa"/>
            <w:tcBorders>
              <w:top w:val="single" w:sz="4" w:space="0" w:color="auto"/>
              <w:left w:val="single" w:sz="4" w:space="0" w:color="auto"/>
              <w:bottom w:val="single" w:sz="4" w:space="0" w:color="auto"/>
              <w:right w:val="single" w:sz="4" w:space="0" w:color="auto"/>
            </w:tcBorders>
          </w:tcPr>
          <w:p w14:paraId="46528A40" w14:textId="77777777" w:rsidR="00E454A0" w:rsidRDefault="00E454A0">
            <w:pPr>
              <w:jc w:val="both"/>
              <w:rPr>
                <w:rFonts w:ascii="Arial" w:hAnsi="Arial" w:cs="Arial"/>
                <w:b/>
                <w:bCs/>
              </w:rPr>
            </w:pPr>
            <w:r>
              <w:rPr>
                <w:rFonts w:ascii="Arial" w:hAnsi="Arial" w:cs="Arial"/>
                <w:b/>
                <w:bCs/>
              </w:rPr>
              <w:t>Observable Hazards</w:t>
            </w:r>
          </w:p>
          <w:p w14:paraId="678E9DF4" w14:textId="77777777" w:rsidR="00E454A0" w:rsidRDefault="00E454A0">
            <w:pPr>
              <w:jc w:val="both"/>
              <w:rPr>
                <w:rFonts w:ascii="Arial" w:hAnsi="Arial" w:cs="Arial"/>
                <w:b/>
                <w:bCs/>
              </w:rPr>
            </w:pPr>
          </w:p>
          <w:p w14:paraId="654E7846" w14:textId="77777777" w:rsidR="00E454A0" w:rsidRDefault="00E454A0">
            <w:pPr>
              <w:jc w:val="both"/>
              <w:rPr>
                <w:rFonts w:ascii="Arial" w:hAnsi="Arial" w:cs="Arial"/>
                <w:b/>
                <w:bCs/>
              </w:rPr>
            </w:pPr>
          </w:p>
        </w:tc>
        <w:tc>
          <w:tcPr>
            <w:tcW w:w="6634" w:type="dxa"/>
            <w:tcBorders>
              <w:top w:val="single" w:sz="4" w:space="0" w:color="auto"/>
              <w:left w:val="single" w:sz="4" w:space="0" w:color="auto"/>
              <w:bottom w:val="single" w:sz="4" w:space="0" w:color="auto"/>
              <w:right w:val="single" w:sz="4" w:space="0" w:color="auto"/>
            </w:tcBorders>
          </w:tcPr>
          <w:p w14:paraId="0E68FF15" w14:textId="77777777" w:rsidR="00E454A0" w:rsidRDefault="00E454A0">
            <w:pPr>
              <w:pStyle w:val="PlainText"/>
              <w:jc w:val="both"/>
              <w:rPr>
                <w:rFonts w:ascii="Arial" w:hAnsi="Arial" w:cs="Arial"/>
                <w:sz w:val="24"/>
                <w:szCs w:val="24"/>
                <w:lang w:val="en-GB"/>
              </w:rPr>
            </w:pPr>
            <w:r>
              <w:rPr>
                <w:rFonts w:ascii="Arial" w:hAnsi="Arial" w:cs="Arial"/>
                <w:sz w:val="24"/>
                <w:szCs w:val="24"/>
                <w:lang w:val="en-GB"/>
              </w:rPr>
              <w:t>Reasonable action will be taken to rectify observable hazards that are identified within the boundary of the property.</w:t>
            </w:r>
          </w:p>
          <w:p w14:paraId="6D0E8073" w14:textId="77777777" w:rsidR="00E454A0" w:rsidRDefault="00E454A0">
            <w:pPr>
              <w:jc w:val="both"/>
              <w:rPr>
                <w:rFonts w:ascii="Arial" w:hAnsi="Arial" w:cs="Arial"/>
              </w:rPr>
            </w:pPr>
          </w:p>
        </w:tc>
      </w:tr>
      <w:tr w:rsidR="00E454A0" w14:paraId="141C092D" w14:textId="77777777" w:rsidTr="00E454A0">
        <w:tc>
          <w:tcPr>
            <w:tcW w:w="2228" w:type="dxa"/>
            <w:tcBorders>
              <w:top w:val="single" w:sz="4" w:space="0" w:color="auto"/>
              <w:left w:val="single" w:sz="4" w:space="0" w:color="auto"/>
              <w:bottom w:val="single" w:sz="4" w:space="0" w:color="auto"/>
              <w:right w:val="single" w:sz="4" w:space="0" w:color="auto"/>
            </w:tcBorders>
            <w:hideMark/>
          </w:tcPr>
          <w:p w14:paraId="42ECEABB" w14:textId="77777777" w:rsidR="00E454A0" w:rsidRDefault="00E454A0">
            <w:pPr>
              <w:rPr>
                <w:rFonts w:ascii="Arial" w:hAnsi="Arial" w:cs="Arial"/>
                <w:b/>
              </w:rPr>
            </w:pPr>
            <w:r>
              <w:rPr>
                <w:rFonts w:ascii="Arial" w:hAnsi="Arial" w:cs="Arial"/>
                <w:b/>
              </w:rPr>
              <w:lastRenderedPageBreak/>
              <w:t>Oliphant Court</w:t>
            </w:r>
          </w:p>
          <w:p w14:paraId="15F5EBE4" w14:textId="77777777" w:rsidR="00E454A0" w:rsidRDefault="00E454A0">
            <w:pPr>
              <w:rPr>
                <w:rFonts w:ascii="Arial" w:hAnsi="Arial" w:cs="Arial"/>
                <w:b/>
                <w:bCs/>
              </w:rPr>
            </w:pPr>
            <w:r>
              <w:rPr>
                <w:rFonts w:ascii="Arial" w:hAnsi="Arial" w:cs="Arial"/>
                <w:b/>
                <w:bCs/>
              </w:rPr>
              <w:t>Fire Safety</w:t>
            </w:r>
          </w:p>
        </w:tc>
        <w:tc>
          <w:tcPr>
            <w:tcW w:w="6634" w:type="dxa"/>
            <w:tcBorders>
              <w:top w:val="single" w:sz="4" w:space="0" w:color="auto"/>
              <w:left w:val="single" w:sz="4" w:space="0" w:color="auto"/>
              <w:bottom w:val="single" w:sz="4" w:space="0" w:color="auto"/>
              <w:right w:val="single" w:sz="4" w:space="0" w:color="auto"/>
            </w:tcBorders>
          </w:tcPr>
          <w:p w14:paraId="16674925" w14:textId="77777777" w:rsidR="00E454A0" w:rsidRDefault="00E454A0">
            <w:pPr>
              <w:pStyle w:val="PlainText"/>
              <w:jc w:val="both"/>
              <w:rPr>
                <w:rFonts w:ascii="Arial" w:hAnsi="Arial" w:cs="Arial"/>
                <w:sz w:val="24"/>
                <w:szCs w:val="24"/>
                <w:lang w:val="en-GB"/>
              </w:rPr>
            </w:pPr>
            <w:r>
              <w:rPr>
                <w:rFonts w:ascii="Arial" w:hAnsi="Arial" w:cs="Arial"/>
                <w:sz w:val="24"/>
                <w:szCs w:val="24"/>
                <w:lang w:val="en-GB"/>
              </w:rPr>
              <w:t>The fire door inside the hall of flat will be checked before re-let to ensure its ease of opening.</w:t>
            </w:r>
          </w:p>
          <w:p w14:paraId="136DD694" w14:textId="77777777" w:rsidR="00E454A0" w:rsidRDefault="00E454A0">
            <w:pPr>
              <w:pStyle w:val="PlainText"/>
              <w:jc w:val="both"/>
              <w:rPr>
                <w:rFonts w:ascii="Arial" w:hAnsi="Arial" w:cs="Arial"/>
                <w:sz w:val="24"/>
                <w:szCs w:val="24"/>
                <w:lang w:val="en-GB"/>
              </w:rPr>
            </w:pPr>
          </w:p>
          <w:p w14:paraId="77CD9FD6" w14:textId="77777777" w:rsidR="00E454A0" w:rsidRDefault="00E454A0">
            <w:pPr>
              <w:pStyle w:val="PlainText"/>
              <w:jc w:val="both"/>
              <w:rPr>
                <w:rFonts w:ascii="Arial" w:hAnsi="Arial" w:cs="Arial"/>
                <w:sz w:val="24"/>
                <w:szCs w:val="24"/>
                <w:lang w:val="en-GB"/>
              </w:rPr>
            </w:pPr>
            <w:r>
              <w:rPr>
                <w:rFonts w:ascii="Arial" w:hAnsi="Arial" w:cs="Arial"/>
                <w:sz w:val="24"/>
                <w:szCs w:val="24"/>
                <w:lang w:val="en-GB"/>
              </w:rPr>
              <w:t xml:space="preserve">For safety reasons only wet electric heating is fitted in the multi block. </w:t>
            </w:r>
          </w:p>
          <w:p w14:paraId="2679DE2A" w14:textId="77777777" w:rsidR="00E454A0" w:rsidRDefault="00E454A0">
            <w:pPr>
              <w:pStyle w:val="PlainText"/>
              <w:jc w:val="both"/>
              <w:rPr>
                <w:rFonts w:ascii="Arial" w:hAnsi="Arial" w:cs="Arial"/>
                <w:sz w:val="24"/>
                <w:szCs w:val="24"/>
                <w:lang w:val="en-GB"/>
              </w:rPr>
            </w:pPr>
          </w:p>
          <w:p w14:paraId="2C4CA9D5" w14:textId="77777777" w:rsidR="00E454A0" w:rsidRDefault="00E454A0">
            <w:pPr>
              <w:pStyle w:val="PlainText"/>
              <w:jc w:val="both"/>
              <w:rPr>
                <w:rFonts w:ascii="Arial" w:hAnsi="Arial" w:cs="Arial"/>
                <w:color w:val="FF0000"/>
                <w:sz w:val="24"/>
                <w:szCs w:val="24"/>
                <w:lang w:val="en-GB"/>
              </w:rPr>
            </w:pPr>
            <w:r>
              <w:rPr>
                <w:rFonts w:ascii="Arial" w:hAnsi="Arial" w:cs="Arial"/>
                <w:sz w:val="24"/>
                <w:szCs w:val="24"/>
                <w:lang w:val="en-GB"/>
              </w:rPr>
              <w:t>The landings and stairwell will be clear of obstacles and any items left will be removed</w:t>
            </w:r>
            <w:r>
              <w:rPr>
                <w:rFonts w:ascii="Arial" w:hAnsi="Arial" w:cs="Arial"/>
                <w:color w:val="FF0000"/>
                <w:sz w:val="24"/>
                <w:szCs w:val="24"/>
                <w:lang w:val="en-GB"/>
              </w:rPr>
              <w:t xml:space="preserve"> </w:t>
            </w:r>
          </w:p>
        </w:tc>
      </w:tr>
      <w:tr w:rsidR="00E454A0" w14:paraId="5C56E942" w14:textId="77777777" w:rsidTr="00E454A0">
        <w:trPr>
          <w:trHeight w:val="1074"/>
        </w:trPr>
        <w:tc>
          <w:tcPr>
            <w:tcW w:w="2228" w:type="dxa"/>
            <w:tcBorders>
              <w:top w:val="single" w:sz="4" w:space="0" w:color="auto"/>
              <w:left w:val="single" w:sz="4" w:space="0" w:color="auto"/>
              <w:bottom w:val="single" w:sz="4" w:space="0" w:color="auto"/>
              <w:right w:val="single" w:sz="4" w:space="0" w:color="auto"/>
            </w:tcBorders>
            <w:hideMark/>
          </w:tcPr>
          <w:p w14:paraId="1298D10D" w14:textId="77777777" w:rsidR="00E454A0" w:rsidRDefault="00E454A0">
            <w:pPr>
              <w:rPr>
                <w:rFonts w:ascii="Arial" w:hAnsi="Arial" w:cs="Arial"/>
                <w:b/>
              </w:rPr>
            </w:pPr>
            <w:r>
              <w:rPr>
                <w:rFonts w:ascii="Arial" w:hAnsi="Arial" w:cs="Arial"/>
                <w:b/>
              </w:rPr>
              <w:t>Close Fire Safety</w:t>
            </w:r>
          </w:p>
        </w:tc>
        <w:tc>
          <w:tcPr>
            <w:tcW w:w="6634" w:type="dxa"/>
            <w:tcBorders>
              <w:top w:val="single" w:sz="4" w:space="0" w:color="auto"/>
              <w:left w:val="single" w:sz="4" w:space="0" w:color="auto"/>
              <w:bottom w:val="single" w:sz="4" w:space="0" w:color="auto"/>
              <w:right w:val="single" w:sz="4" w:space="0" w:color="auto"/>
            </w:tcBorders>
          </w:tcPr>
          <w:p w14:paraId="0B98A110" w14:textId="77777777" w:rsidR="00E454A0" w:rsidRDefault="00E454A0">
            <w:pPr>
              <w:pStyle w:val="PlainText"/>
              <w:rPr>
                <w:rFonts w:ascii="Arial" w:hAnsi="Arial" w:cs="Arial"/>
                <w:bCs/>
                <w:sz w:val="24"/>
                <w:szCs w:val="24"/>
                <w:lang w:val="en-GB"/>
              </w:rPr>
            </w:pPr>
            <w:r>
              <w:rPr>
                <w:rFonts w:ascii="Arial" w:hAnsi="Arial" w:cs="Arial"/>
                <w:bCs/>
                <w:sz w:val="24"/>
                <w:szCs w:val="24"/>
                <w:lang w:val="en-GB"/>
              </w:rPr>
              <w:t xml:space="preserve">The landings and stairwell will be clear of obstacles-any items left will be removed in accordance with our Estates Policy. </w:t>
            </w:r>
          </w:p>
          <w:p w14:paraId="7967A545" w14:textId="77777777" w:rsidR="00E454A0" w:rsidRDefault="00E454A0">
            <w:pPr>
              <w:pStyle w:val="PlainText"/>
              <w:rPr>
                <w:rFonts w:ascii="Arial" w:hAnsi="Arial" w:cs="Arial"/>
                <w:bCs/>
                <w:sz w:val="24"/>
                <w:szCs w:val="24"/>
                <w:lang w:val="en-GB"/>
              </w:rPr>
            </w:pPr>
          </w:p>
          <w:p w14:paraId="183C4CB1" w14:textId="77777777" w:rsidR="00E454A0" w:rsidRDefault="00E454A0">
            <w:pPr>
              <w:rPr>
                <w:rFonts w:ascii="Arial" w:hAnsi="Arial" w:cs="Arial"/>
                <w:bCs/>
              </w:rPr>
            </w:pPr>
            <w:r>
              <w:rPr>
                <w:rFonts w:ascii="Arial" w:hAnsi="Arial" w:cs="Arial"/>
                <w:bCs/>
              </w:rPr>
              <w:t xml:space="preserve">Attics and cellars in common use will be checked for items that may cause a fire risk and need to be removed e.g. flammable liquids. </w:t>
            </w:r>
          </w:p>
        </w:tc>
      </w:tr>
      <w:tr w:rsidR="00E454A0" w14:paraId="6BBD4AFE" w14:textId="77777777" w:rsidTr="00E454A0">
        <w:tc>
          <w:tcPr>
            <w:tcW w:w="2228" w:type="dxa"/>
            <w:tcBorders>
              <w:top w:val="single" w:sz="4" w:space="0" w:color="auto"/>
              <w:left w:val="single" w:sz="4" w:space="0" w:color="auto"/>
              <w:bottom w:val="single" w:sz="4" w:space="0" w:color="auto"/>
              <w:right w:val="single" w:sz="4" w:space="0" w:color="auto"/>
            </w:tcBorders>
          </w:tcPr>
          <w:p w14:paraId="0D3F6358" w14:textId="77777777" w:rsidR="00E454A0" w:rsidRDefault="00E454A0">
            <w:pPr>
              <w:rPr>
                <w:rFonts w:ascii="Arial" w:hAnsi="Arial" w:cs="Arial"/>
                <w:b/>
              </w:rPr>
            </w:pPr>
            <w:r>
              <w:rPr>
                <w:rFonts w:ascii="Arial" w:hAnsi="Arial" w:cs="Arial"/>
                <w:b/>
              </w:rPr>
              <w:t>Close Safety &amp; Security</w:t>
            </w:r>
          </w:p>
          <w:p w14:paraId="53D2DCB1" w14:textId="77777777" w:rsidR="00E454A0" w:rsidRDefault="00E454A0">
            <w:pPr>
              <w:rPr>
                <w:rFonts w:ascii="Arial" w:hAnsi="Arial" w:cs="Arial"/>
                <w:color w:val="FF0000"/>
              </w:rPr>
            </w:pPr>
          </w:p>
        </w:tc>
        <w:tc>
          <w:tcPr>
            <w:tcW w:w="6634" w:type="dxa"/>
            <w:tcBorders>
              <w:top w:val="single" w:sz="4" w:space="0" w:color="auto"/>
              <w:left w:val="single" w:sz="4" w:space="0" w:color="auto"/>
              <w:bottom w:val="single" w:sz="4" w:space="0" w:color="auto"/>
              <w:right w:val="single" w:sz="4" w:space="0" w:color="auto"/>
            </w:tcBorders>
          </w:tcPr>
          <w:p w14:paraId="5B695534" w14:textId="77777777" w:rsidR="00E454A0" w:rsidRDefault="00E454A0">
            <w:pPr>
              <w:pStyle w:val="PlainText"/>
              <w:jc w:val="both"/>
              <w:rPr>
                <w:rFonts w:ascii="Arial" w:hAnsi="Arial" w:cs="Arial"/>
                <w:sz w:val="24"/>
                <w:szCs w:val="24"/>
                <w:lang w:val="en-GB"/>
              </w:rPr>
            </w:pPr>
            <w:r>
              <w:rPr>
                <w:rFonts w:ascii="Arial" w:hAnsi="Arial" w:cs="Arial"/>
                <w:sz w:val="24"/>
                <w:szCs w:val="24"/>
                <w:lang w:val="en-GB"/>
              </w:rPr>
              <w:t>There will be a fully functional Door Entry System in our closes or Paisley South Property Service (PSPS) factored property. Two door entry keys will be issued. If there is no appropriate factor, we cannot guarantee a working door entry system.</w:t>
            </w:r>
          </w:p>
          <w:p w14:paraId="72F6A319" w14:textId="77777777" w:rsidR="00E454A0" w:rsidRDefault="00E454A0">
            <w:pPr>
              <w:pStyle w:val="PlainText"/>
              <w:jc w:val="both"/>
              <w:rPr>
                <w:rFonts w:ascii="Arial" w:hAnsi="Arial" w:cs="Arial"/>
                <w:color w:val="FF0000"/>
                <w:sz w:val="24"/>
                <w:szCs w:val="24"/>
                <w:lang w:val="en-GB"/>
              </w:rPr>
            </w:pPr>
          </w:p>
          <w:p w14:paraId="7ADBF5E8" w14:textId="77777777" w:rsidR="00E454A0" w:rsidRDefault="00E454A0">
            <w:pPr>
              <w:pStyle w:val="PlainText"/>
              <w:jc w:val="both"/>
              <w:rPr>
                <w:rFonts w:ascii="Arial" w:hAnsi="Arial" w:cs="Arial"/>
                <w:sz w:val="24"/>
                <w:szCs w:val="24"/>
                <w:lang w:val="en-GB"/>
              </w:rPr>
            </w:pPr>
            <w:r>
              <w:rPr>
                <w:rFonts w:ascii="Arial" w:hAnsi="Arial" w:cs="Arial"/>
                <w:sz w:val="24"/>
                <w:szCs w:val="24"/>
                <w:lang w:val="en-GB"/>
              </w:rPr>
              <w:t>All common windows will be fully operational, checked for safety and have effective window catches. All cracked and broken glass will be replaced. Glass will not be replaced for minor scratches.</w:t>
            </w:r>
          </w:p>
          <w:p w14:paraId="6375C0FC" w14:textId="77777777" w:rsidR="00E454A0" w:rsidRDefault="00E454A0">
            <w:pPr>
              <w:pStyle w:val="PlainText"/>
              <w:jc w:val="both"/>
              <w:rPr>
                <w:rFonts w:ascii="Arial" w:hAnsi="Arial" w:cs="Arial"/>
                <w:color w:val="FF0000"/>
                <w:sz w:val="24"/>
                <w:szCs w:val="24"/>
                <w:lang w:val="en-GB"/>
              </w:rPr>
            </w:pPr>
          </w:p>
          <w:p w14:paraId="37797F8E" w14:textId="77777777" w:rsidR="00E454A0" w:rsidRDefault="00E454A0">
            <w:pPr>
              <w:pStyle w:val="PlainText"/>
              <w:jc w:val="both"/>
              <w:rPr>
                <w:rFonts w:ascii="Arial" w:hAnsi="Arial" w:cs="Arial"/>
                <w:sz w:val="24"/>
                <w:szCs w:val="24"/>
                <w:lang w:val="en-GB"/>
              </w:rPr>
            </w:pPr>
            <w:r>
              <w:rPr>
                <w:rFonts w:ascii="Arial" w:hAnsi="Arial" w:cs="Arial"/>
                <w:sz w:val="24"/>
                <w:szCs w:val="24"/>
                <w:lang w:val="en-GB"/>
              </w:rPr>
              <w:t>Close lighting will be working.</w:t>
            </w:r>
          </w:p>
          <w:p w14:paraId="4B1F35AA" w14:textId="77777777" w:rsidR="00E454A0" w:rsidRDefault="00E454A0">
            <w:pPr>
              <w:pStyle w:val="PlainText"/>
              <w:jc w:val="both"/>
              <w:rPr>
                <w:rFonts w:ascii="Arial" w:hAnsi="Arial" w:cs="Arial"/>
                <w:sz w:val="24"/>
                <w:szCs w:val="24"/>
                <w:lang w:val="en-GB"/>
              </w:rPr>
            </w:pPr>
          </w:p>
          <w:p w14:paraId="075A94C0" w14:textId="5550DAC4" w:rsidR="00E454A0" w:rsidRDefault="00E454A0">
            <w:pPr>
              <w:pStyle w:val="PlainText"/>
              <w:jc w:val="both"/>
              <w:rPr>
                <w:rFonts w:ascii="Arial" w:hAnsi="Arial" w:cs="Arial"/>
                <w:sz w:val="24"/>
                <w:szCs w:val="24"/>
                <w:lang w:val="en-GB"/>
              </w:rPr>
            </w:pPr>
            <w:r>
              <w:rPr>
                <w:rFonts w:ascii="Arial" w:hAnsi="Arial" w:cs="Arial"/>
                <w:sz w:val="24"/>
                <w:szCs w:val="24"/>
                <w:lang w:val="en-GB"/>
              </w:rPr>
              <w:t>Backdoors will have a working lock and be operational.</w:t>
            </w:r>
            <w:r w:rsidR="00580F86">
              <w:rPr>
                <w:rFonts w:ascii="Arial" w:hAnsi="Arial" w:cs="Arial"/>
                <w:sz w:val="24"/>
                <w:szCs w:val="24"/>
                <w:lang w:val="en-GB"/>
              </w:rPr>
              <w:t xml:space="preserve"> </w:t>
            </w:r>
            <w:r>
              <w:rPr>
                <w:rFonts w:ascii="Arial" w:hAnsi="Arial" w:cs="Arial"/>
                <w:sz w:val="24"/>
                <w:szCs w:val="24"/>
                <w:lang w:val="en-GB"/>
              </w:rPr>
              <w:t>If a ba</w:t>
            </w:r>
            <w:r w:rsidR="00580F86">
              <w:rPr>
                <w:rFonts w:ascii="Arial" w:hAnsi="Arial" w:cs="Arial"/>
                <w:sz w:val="24"/>
                <w:szCs w:val="24"/>
                <w:lang w:val="en-GB"/>
              </w:rPr>
              <w:t>c</w:t>
            </w:r>
            <w:r>
              <w:rPr>
                <w:rFonts w:ascii="Arial" w:hAnsi="Arial" w:cs="Arial"/>
                <w:sz w:val="24"/>
                <w:szCs w:val="24"/>
                <w:lang w:val="en-GB"/>
              </w:rPr>
              <w:t>k door key is required, this will be given at sign-up.</w:t>
            </w:r>
            <w:r>
              <w:rPr>
                <w:rFonts w:ascii="Arial" w:hAnsi="Arial" w:cs="Arial"/>
                <w:color w:val="FF0000"/>
                <w:sz w:val="24"/>
                <w:szCs w:val="24"/>
                <w:lang w:val="en-GB"/>
              </w:rPr>
              <w:t xml:space="preserve"> </w:t>
            </w:r>
            <w:r>
              <w:rPr>
                <w:rFonts w:ascii="Arial" w:hAnsi="Arial" w:cs="Arial"/>
                <w:sz w:val="24"/>
                <w:szCs w:val="24"/>
                <w:lang w:val="en-GB"/>
              </w:rPr>
              <w:t xml:space="preserve"> </w:t>
            </w:r>
          </w:p>
          <w:p w14:paraId="390942FF" w14:textId="77777777" w:rsidR="00E454A0" w:rsidRDefault="00E454A0">
            <w:pPr>
              <w:pStyle w:val="PlainText"/>
              <w:jc w:val="both"/>
              <w:rPr>
                <w:rFonts w:ascii="Arial" w:hAnsi="Arial" w:cs="Arial"/>
                <w:sz w:val="24"/>
                <w:szCs w:val="24"/>
                <w:lang w:val="en-GB"/>
              </w:rPr>
            </w:pPr>
          </w:p>
          <w:p w14:paraId="335C01C9" w14:textId="77777777" w:rsidR="00E454A0" w:rsidRDefault="00E454A0">
            <w:pPr>
              <w:pStyle w:val="PlainText"/>
              <w:jc w:val="both"/>
              <w:rPr>
                <w:rFonts w:ascii="Arial" w:hAnsi="Arial" w:cs="Arial"/>
                <w:color w:val="FF0000"/>
                <w:sz w:val="24"/>
                <w:szCs w:val="24"/>
                <w:lang w:val="en-GB"/>
              </w:rPr>
            </w:pPr>
            <w:r>
              <w:rPr>
                <w:rFonts w:ascii="Arial" w:hAnsi="Arial" w:cs="Arial"/>
                <w:sz w:val="24"/>
                <w:szCs w:val="24"/>
                <w:lang w:val="en-GB"/>
              </w:rPr>
              <w:t>Where a building is not factored by PSPS, any common repair issue will have been reported to the appropriate factor.</w:t>
            </w:r>
          </w:p>
        </w:tc>
      </w:tr>
      <w:tr w:rsidR="00E454A0" w14:paraId="1B22688A" w14:textId="77777777" w:rsidTr="00E454A0">
        <w:tc>
          <w:tcPr>
            <w:tcW w:w="8862" w:type="dxa"/>
            <w:gridSpan w:val="2"/>
            <w:tcBorders>
              <w:top w:val="single" w:sz="4" w:space="0" w:color="auto"/>
              <w:left w:val="single" w:sz="4" w:space="0" w:color="auto"/>
              <w:bottom w:val="single" w:sz="4" w:space="0" w:color="auto"/>
              <w:right w:val="single" w:sz="4" w:space="0" w:color="auto"/>
            </w:tcBorders>
            <w:hideMark/>
          </w:tcPr>
          <w:p w14:paraId="57F2DD58" w14:textId="77777777" w:rsidR="00E454A0" w:rsidRDefault="00E454A0">
            <w:pPr>
              <w:rPr>
                <w:rFonts w:ascii="Arial" w:hAnsi="Arial" w:cs="Arial"/>
                <w:b/>
                <w:sz w:val="28"/>
                <w:szCs w:val="28"/>
              </w:rPr>
            </w:pPr>
            <w:r>
              <w:rPr>
                <w:rFonts w:ascii="Arial" w:hAnsi="Arial" w:cs="Arial"/>
                <w:b/>
              </w:rPr>
              <w:t xml:space="preserve">                                 </w:t>
            </w:r>
            <w:r>
              <w:rPr>
                <w:rFonts w:ascii="Arial" w:hAnsi="Arial" w:cs="Arial"/>
                <w:b/>
                <w:sz w:val="28"/>
                <w:szCs w:val="28"/>
              </w:rPr>
              <w:t xml:space="preserve">Inside the home </w:t>
            </w:r>
          </w:p>
        </w:tc>
      </w:tr>
      <w:tr w:rsidR="00E454A0" w14:paraId="5F9A6C72" w14:textId="77777777" w:rsidTr="00E454A0">
        <w:trPr>
          <w:trHeight w:val="416"/>
        </w:trPr>
        <w:tc>
          <w:tcPr>
            <w:tcW w:w="2228" w:type="dxa"/>
            <w:tcBorders>
              <w:top w:val="single" w:sz="4" w:space="0" w:color="auto"/>
              <w:left w:val="single" w:sz="4" w:space="0" w:color="auto"/>
              <w:bottom w:val="single" w:sz="4" w:space="0" w:color="auto"/>
              <w:right w:val="single" w:sz="4" w:space="0" w:color="auto"/>
            </w:tcBorders>
            <w:hideMark/>
          </w:tcPr>
          <w:p w14:paraId="12113B5F" w14:textId="77777777" w:rsidR="00E454A0" w:rsidRDefault="00E454A0">
            <w:pPr>
              <w:rPr>
                <w:rFonts w:ascii="Arial" w:hAnsi="Arial" w:cs="Arial"/>
                <w:b/>
                <w:bCs/>
              </w:rPr>
            </w:pPr>
            <w:r>
              <w:rPr>
                <w:rFonts w:ascii="Arial" w:hAnsi="Arial" w:cs="Arial"/>
                <w:b/>
                <w:bCs/>
              </w:rPr>
              <w:t>Energy Performance Certificate</w:t>
            </w:r>
          </w:p>
        </w:tc>
        <w:tc>
          <w:tcPr>
            <w:tcW w:w="6634" w:type="dxa"/>
            <w:tcBorders>
              <w:top w:val="single" w:sz="4" w:space="0" w:color="auto"/>
              <w:left w:val="single" w:sz="4" w:space="0" w:color="auto"/>
              <w:bottom w:val="single" w:sz="4" w:space="0" w:color="auto"/>
              <w:right w:val="single" w:sz="4" w:space="0" w:color="auto"/>
            </w:tcBorders>
            <w:hideMark/>
          </w:tcPr>
          <w:p w14:paraId="3A1F58B2" w14:textId="77777777" w:rsidR="00E454A0" w:rsidRDefault="00E454A0">
            <w:pPr>
              <w:jc w:val="both"/>
              <w:rPr>
                <w:rFonts w:ascii="Arial" w:hAnsi="Arial" w:cs="Arial"/>
              </w:rPr>
            </w:pPr>
            <w:r>
              <w:rPr>
                <w:rFonts w:ascii="Arial" w:hAnsi="Arial" w:cs="Arial"/>
              </w:rPr>
              <w:t xml:space="preserve">An Energy Performance Certificate (EPC) will be provided to the incoming tenant. </w:t>
            </w:r>
          </w:p>
        </w:tc>
      </w:tr>
      <w:tr w:rsidR="00E454A0" w14:paraId="0F66D189" w14:textId="77777777" w:rsidTr="00E454A0">
        <w:trPr>
          <w:trHeight w:val="416"/>
        </w:trPr>
        <w:tc>
          <w:tcPr>
            <w:tcW w:w="2228" w:type="dxa"/>
            <w:tcBorders>
              <w:top w:val="single" w:sz="4" w:space="0" w:color="auto"/>
              <w:left w:val="single" w:sz="4" w:space="0" w:color="auto"/>
              <w:bottom w:val="single" w:sz="4" w:space="0" w:color="auto"/>
              <w:right w:val="single" w:sz="4" w:space="0" w:color="auto"/>
            </w:tcBorders>
            <w:hideMark/>
          </w:tcPr>
          <w:p w14:paraId="423F2BB4" w14:textId="77777777" w:rsidR="00E454A0" w:rsidRDefault="00E454A0">
            <w:pPr>
              <w:rPr>
                <w:rFonts w:ascii="Arial" w:hAnsi="Arial" w:cs="Arial"/>
                <w:b/>
                <w:bCs/>
              </w:rPr>
            </w:pPr>
            <w:r>
              <w:rPr>
                <w:rFonts w:ascii="Arial" w:hAnsi="Arial" w:cs="Arial"/>
                <w:b/>
                <w:bCs/>
              </w:rPr>
              <w:t xml:space="preserve">Alterations/Items Remaining </w:t>
            </w:r>
          </w:p>
        </w:tc>
        <w:tc>
          <w:tcPr>
            <w:tcW w:w="6634" w:type="dxa"/>
            <w:tcBorders>
              <w:top w:val="single" w:sz="4" w:space="0" w:color="auto"/>
              <w:left w:val="single" w:sz="4" w:space="0" w:color="auto"/>
              <w:bottom w:val="single" w:sz="4" w:space="0" w:color="auto"/>
              <w:right w:val="single" w:sz="4" w:space="0" w:color="auto"/>
            </w:tcBorders>
          </w:tcPr>
          <w:p w14:paraId="0C7C6D83" w14:textId="77777777" w:rsidR="00E454A0" w:rsidRDefault="00E454A0">
            <w:pPr>
              <w:jc w:val="both"/>
              <w:rPr>
                <w:rFonts w:ascii="Arial" w:hAnsi="Arial" w:cs="Arial"/>
              </w:rPr>
            </w:pPr>
            <w:r>
              <w:rPr>
                <w:rFonts w:ascii="Arial" w:hAnsi="Arial" w:cs="Arial"/>
              </w:rPr>
              <w:t>We will either remove any tenant alteration or adopt and maintain it.</w:t>
            </w:r>
          </w:p>
          <w:p w14:paraId="1C81FB41" w14:textId="77777777" w:rsidR="00E454A0" w:rsidRDefault="00E454A0">
            <w:pPr>
              <w:jc w:val="both"/>
              <w:rPr>
                <w:rFonts w:ascii="Arial" w:hAnsi="Arial" w:cs="Arial"/>
              </w:rPr>
            </w:pPr>
          </w:p>
          <w:p w14:paraId="4190BD16" w14:textId="77777777" w:rsidR="00E454A0" w:rsidRDefault="00E454A0">
            <w:pPr>
              <w:jc w:val="both"/>
              <w:rPr>
                <w:rFonts w:ascii="Arial" w:hAnsi="Arial" w:cs="Arial"/>
              </w:rPr>
            </w:pPr>
            <w:r>
              <w:rPr>
                <w:rFonts w:ascii="Arial" w:hAnsi="Arial" w:cs="Arial"/>
              </w:rPr>
              <w:t>Attics and cellars solely belonging to the property will be emptied.</w:t>
            </w:r>
          </w:p>
          <w:p w14:paraId="68B2D1FA" w14:textId="77777777" w:rsidR="00E454A0" w:rsidRDefault="00E454A0">
            <w:pPr>
              <w:jc w:val="both"/>
              <w:rPr>
                <w:rFonts w:ascii="Arial" w:hAnsi="Arial" w:cs="Arial"/>
              </w:rPr>
            </w:pPr>
          </w:p>
          <w:p w14:paraId="2F2E4D9F" w14:textId="77777777" w:rsidR="00E454A0" w:rsidRDefault="00E454A0">
            <w:pPr>
              <w:jc w:val="both"/>
              <w:rPr>
                <w:rFonts w:ascii="Arial" w:hAnsi="Arial" w:cs="Arial"/>
              </w:rPr>
            </w:pPr>
            <w:r>
              <w:rPr>
                <w:rFonts w:ascii="Arial" w:hAnsi="Arial" w:cs="Arial"/>
              </w:rPr>
              <w:t>If the previous tenant has left a gas or electric cooker this will be removed as we cannot certify its safety.</w:t>
            </w:r>
          </w:p>
          <w:p w14:paraId="1E649286" w14:textId="77777777" w:rsidR="00E454A0" w:rsidRDefault="00E454A0">
            <w:pPr>
              <w:jc w:val="both"/>
              <w:rPr>
                <w:rFonts w:ascii="Arial" w:hAnsi="Arial" w:cs="Arial"/>
              </w:rPr>
            </w:pPr>
          </w:p>
          <w:p w14:paraId="1355D648" w14:textId="77777777" w:rsidR="00E454A0" w:rsidRDefault="00E454A0">
            <w:pPr>
              <w:jc w:val="both"/>
              <w:rPr>
                <w:rFonts w:ascii="Arial" w:hAnsi="Arial" w:cs="Arial"/>
              </w:rPr>
            </w:pPr>
            <w:r>
              <w:rPr>
                <w:rFonts w:ascii="Arial" w:hAnsi="Arial" w:cs="Arial"/>
              </w:rPr>
              <w:t xml:space="preserve">Any carpets or laminate in good condition may be left for the next tenant but will not be maintained or replaced. </w:t>
            </w:r>
          </w:p>
          <w:p w14:paraId="5F0A3317" w14:textId="77777777" w:rsidR="00E454A0" w:rsidRDefault="00E454A0">
            <w:pPr>
              <w:jc w:val="both"/>
              <w:rPr>
                <w:rFonts w:ascii="Arial" w:hAnsi="Arial" w:cs="Arial"/>
              </w:rPr>
            </w:pPr>
          </w:p>
          <w:p w14:paraId="2556D645" w14:textId="77777777" w:rsidR="00E454A0" w:rsidRDefault="00E454A0">
            <w:pPr>
              <w:jc w:val="both"/>
              <w:rPr>
                <w:rFonts w:ascii="Arial" w:hAnsi="Arial" w:cs="Arial"/>
              </w:rPr>
            </w:pPr>
            <w:r>
              <w:rPr>
                <w:rFonts w:ascii="Arial" w:hAnsi="Arial" w:cs="Arial"/>
              </w:rPr>
              <w:lastRenderedPageBreak/>
              <w:t xml:space="preserve">In some instances, items may be left in the property for use by the incoming tenant. This would only be with prior agreement. A disclaimer would need to be signed and the new tenant would then be responsible for any upkeep, maintenance or disposal of such items.  </w:t>
            </w:r>
          </w:p>
        </w:tc>
      </w:tr>
      <w:tr w:rsidR="00E454A0" w14:paraId="590AF08E" w14:textId="77777777" w:rsidTr="00E454A0">
        <w:trPr>
          <w:trHeight w:val="938"/>
        </w:trPr>
        <w:tc>
          <w:tcPr>
            <w:tcW w:w="2228" w:type="dxa"/>
            <w:tcBorders>
              <w:top w:val="single" w:sz="4" w:space="0" w:color="auto"/>
              <w:left w:val="single" w:sz="4" w:space="0" w:color="auto"/>
              <w:bottom w:val="single" w:sz="4" w:space="0" w:color="auto"/>
              <w:right w:val="single" w:sz="4" w:space="0" w:color="auto"/>
            </w:tcBorders>
          </w:tcPr>
          <w:p w14:paraId="76813EA5" w14:textId="77777777" w:rsidR="00E454A0" w:rsidRDefault="00E454A0">
            <w:pPr>
              <w:jc w:val="both"/>
              <w:rPr>
                <w:rFonts w:ascii="Arial" w:hAnsi="Arial" w:cs="Arial"/>
                <w:b/>
                <w:bCs/>
              </w:rPr>
            </w:pPr>
            <w:r>
              <w:rPr>
                <w:rFonts w:ascii="Arial" w:hAnsi="Arial" w:cs="Arial"/>
                <w:b/>
                <w:bCs/>
              </w:rPr>
              <w:lastRenderedPageBreak/>
              <w:t>Cleanliness</w:t>
            </w:r>
          </w:p>
          <w:p w14:paraId="574D43E4" w14:textId="77777777" w:rsidR="00E454A0" w:rsidRDefault="00E454A0">
            <w:pPr>
              <w:jc w:val="both"/>
              <w:rPr>
                <w:rFonts w:ascii="Arial" w:hAnsi="Arial" w:cs="Arial"/>
                <w:b/>
                <w:bCs/>
              </w:rPr>
            </w:pPr>
          </w:p>
          <w:p w14:paraId="4A3256B9" w14:textId="77777777" w:rsidR="00E454A0" w:rsidRDefault="00E454A0">
            <w:pPr>
              <w:jc w:val="both"/>
              <w:rPr>
                <w:rFonts w:ascii="Arial" w:hAnsi="Arial" w:cs="Arial"/>
                <w:b/>
                <w:bCs/>
              </w:rPr>
            </w:pPr>
          </w:p>
          <w:p w14:paraId="0835C955" w14:textId="77777777" w:rsidR="00E454A0" w:rsidRDefault="00E454A0">
            <w:pPr>
              <w:jc w:val="both"/>
              <w:rPr>
                <w:rFonts w:ascii="Arial" w:hAnsi="Arial" w:cs="Arial"/>
                <w:b/>
                <w:bCs/>
              </w:rPr>
            </w:pPr>
          </w:p>
        </w:tc>
        <w:tc>
          <w:tcPr>
            <w:tcW w:w="6634" w:type="dxa"/>
            <w:tcBorders>
              <w:top w:val="single" w:sz="4" w:space="0" w:color="auto"/>
              <w:left w:val="single" w:sz="4" w:space="0" w:color="auto"/>
              <w:bottom w:val="single" w:sz="4" w:space="0" w:color="auto"/>
              <w:right w:val="single" w:sz="4" w:space="0" w:color="auto"/>
            </w:tcBorders>
            <w:hideMark/>
          </w:tcPr>
          <w:p w14:paraId="1279785B" w14:textId="77777777" w:rsidR="00E454A0" w:rsidRDefault="00E454A0">
            <w:pPr>
              <w:jc w:val="both"/>
              <w:rPr>
                <w:rFonts w:ascii="Arial" w:hAnsi="Arial" w:cs="Arial"/>
              </w:rPr>
            </w:pPr>
            <w:r>
              <w:rPr>
                <w:rFonts w:ascii="Arial" w:hAnsi="Arial" w:cs="Arial"/>
              </w:rPr>
              <w:t xml:space="preserve">The property will be cleared of items.  Floors will be swept out, paintwork, doors, kitchen and bathroom fixtures and surfaces will be washed down. </w:t>
            </w:r>
          </w:p>
        </w:tc>
      </w:tr>
      <w:tr w:rsidR="00E454A0" w14:paraId="23296526" w14:textId="77777777" w:rsidTr="00E454A0">
        <w:tc>
          <w:tcPr>
            <w:tcW w:w="2228" w:type="dxa"/>
            <w:tcBorders>
              <w:top w:val="single" w:sz="4" w:space="0" w:color="auto"/>
              <w:left w:val="single" w:sz="4" w:space="0" w:color="auto"/>
              <w:bottom w:val="single" w:sz="4" w:space="0" w:color="auto"/>
              <w:right w:val="single" w:sz="4" w:space="0" w:color="auto"/>
            </w:tcBorders>
            <w:hideMark/>
          </w:tcPr>
          <w:p w14:paraId="13BB6BF4" w14:textId="77777777" w:rsidR="00E454A0" w:rsidRDefault="00E454A0">
            <w:pPr>
              <w:rPr>
                <w:rFonts w:ascii="Arial" w:hAnsi="Arial" w:cs="Arial"/>
                <w:b/>
                <w:bCs/>
              </w:rPr>
            </w:pPr>
            <w:r>
              <w:rPr>
                <w:rFonts w:ascii="Arial" w:hAnsi="Arial" w:cs="Arial"/>
                <w:b/>
                <w:bCs/>
              </w:rPr>
              <w:t>Decoration</w:t>
            </w:r>
          </w:p>
        </w:tc>
        <w:tc>
          <w:tcPr>
            <w:tcW w:w="6634" w:type="dxa"/>
            <w:tcBorders>
              <w:top w:val="single" w:sz="4" w:space="0" w:color="auto"/>
              <w:left w:val="single" w:sz="4" w:space="0" w:color="auto"/>
              <w:bottom w:val="single" w:sz="4" w:space="0" w:color="auto"/>
              <w:right w:val="single" w:sz="4" w:space="0" w:color="auto"/>
            </w:tcBorders>
          </w:tcPr>
          <w:p w14:paraId="1829267E" w14:textId="77777777" w:rsidR="00E454A0" w:rsidRDefault="00E454A0">
            <w:pPr>
              <w:jc w:val="both"/>
              <w:rPr>
                <w:rFonts w:ascii="Arial" w:hAnsi="Arial" w:cs="Arial"/>
              </w:rPr>
            </w:pPr>
            <w:r>
              <w:rPr>
                <w:rFonts w:ascii="Arial" w:hAnsi="Arial" w:cs="Arial"/>
              </w:rPr>
              <w:t xml:space="preserve">Any offensive graffiti or decoration will be removed. </w:t>
            </w:r>
          </w:p>
          <w:p w14:paraId="7DB661BF" w14:textId="77777777" w:rsidR="00E454A0" w:rsidRDefault="00E454A0">
            <w:pPr>
              <w:pStyle w:val="PlainText"/>
              <w:jc w:val="both"/>
              <w:rPr>
                <w:rFonts w:ascii="Arial" w:hAnsi="Arial" w:cs="Arial"/>
                <w:sz w:val="24"/>
                <w:szCs w:val="24"/>
                <w:lang w:val="en-GB"/>
              </w:rPr>
            </w:pPr>
          </w:p>
          <w:p w14:paraId="58D0E282" w14:textId="77777777" w:rsidR="00E454A0" w:rsidRDefault="00E454A0">
            <w:pPr>
              <w:jc w:val="both"/>
              <w:rPr>
                <w:rFonts w:ascii="Arial" w:hAnsi="Arial" w:cs="Arial"/>
              </w:rPr>
            </w:pPr>
            <w:r>
              <w:rPr>
                <w:rFonts w:ascii="Arial" w:hAnsi="Arial" w:cs="Arial"/>
              </w:rPr>
              <w:t>All large plaster cracks (i.e. over 4mm in width) or holes (i.e. over 20 x 20mm in diameter) in walls or ceiling will be filled or re-plastered.</w:t>
            </w:r>
          </w:p>
          <w:p w14:paraId="608E7475" w14:textId="77777777" w:rsidR="00E454A0" w:rsidRDefault="00E454A0">
            <w:pPr>
              <w:jc w:val="both"/>
              <w:rPr>
                <w:rFonts w:ascii="Arial" w:hAnsi="Arial" w:cs="Arial"/>
              </w:rPr>
            </w:pPr>
          </w:p>
          <w:p w14:paraId="5416A789" w14:textId="77777777" w:rsidR="00E454A0" w:rsidRDefault="00E454A0">
            <w:pPr>
              <w:jc w:val="both"/>
              <w:rPr>
                <w:rFonts w:ascii="Arial" w:hAnsi="Arial" w:cs="Arial"/>
              </w:rPr>
            </w:pPr>
            <w:r>
              <w:rPr>
                <w:rFonts w:ascii="Arial" w:hAnsi="Arial" w:cs="Arial"/>
              </w:rPr>
              <w:t>The cooker area space will be painted if its condition requires it.</w:t>
            </w:r>
          </w:p>
          <w:p w14:paraId="0426165A" w14:textId="77777777" w:rsidR="00E454A0" w:rsidRDefault="00E454A0">
            <w:pPr>
              <w:jc w:val="both"/>
              <w:rPr>
                <w:rFonts w:ascii="Arial" w:hAnsi="Arial" w:cs="Arial"/>
              </w:rPr>
            </w:pPr>
          </w:p>
          <w:p w14:paraId="44343D88" w14:textId="530CFFAD" w:rsidR="00E454A0" w:rsidRDefault="00E454A0">
            <w:pPr>
              <w:jc w:val="both"/>
              <w:rPr>
                <w:rFonts w:ascii="Arial" w:hAnsi="Arial" w:cs="Arial"/>
              </w:rPr>
            </w:pPr>
            <w:r>
              <w:rPr>
                <w:rFonts w:ascii="Arial" w:hAnsi="Arial" w:cs="Arial"/>
              </w:rPr>
              <w:t>Apart from the above, we will not normally carry out redecoration in a property. However, if Housing Management staff determine that the current standard may affect acceptance/relet (</w:t>
            </w:r>
            <w:r w:rsidR="00580F86">
              <w:rPr>
                <w:rFonts w:ascii="Arial" w:hAnsi="Arial" w:cs="Arial"/>
              </w:rPr>
              <w:t>i.e.</w:t>
            </w:r>
            <w:r>
              <w:rPr>
                <w:rFonts w:ascii="Arial" w:hAnsi="Arial" w:cs="Arial"/>
              </w:rPr>
              <w:t xml:space="preserve"> two refusals solely due to décor) a minimum </w:t>
            </w:r>
            <w:r w:rsidR="00580F86">
              <w:rPr>
                <w:rFonts w:ascii="Arial" w:hAnsi="Arial" w:cs="Arial"/>
              </w:rPr>
              <w:t>decoration</w:t>
            </w:r>
            <w:r>
              <w:rPr>
                <w:rFonts w:ascii="Arial" w:hAnsi="Arial" w:cs="Arial"/>
              </w:rPr>
              <w:t xml:space="preserve"> will be carried out.   </w:t>
            </w:r>
          </w:p>
        </w:tc>
      </w:tr>
      <w:tr w:rsidR="00E454A0" w14:paraId="17CE2B44" w14:textId="77777777" w:rsidTr="00E454A0">
        <w:tc>
          <w:tcPr>
            <w:tcW w:w="2228" w:type="dxa"/>
            <w:tcBorders>
              <w:top w:val="single" w:sz="4" w:space="0" w:color="auto"/>
              <w:left w:val="single" w:sz="4" w:space="0" w:color="auto"/>
              <w:bottom w:val="single" w:sz="4" w:space="0" w:color="auto"/>
              <w:right w:val="single" w:sz="4" w:space="0" w:color="auto"/>
            </w:tcBorders>
            <w:hideMark/>
          </w:tcPr>
          <w:p w14:paraId="061A1503" w14:textId="77777777" w:rsidR="00E454A0" w:rsidRDefault="00E454A0">
            <w:pPr>
              <w:rPr>
                <w:rFonts w:ascii="Arial" w:hAnsi="Arial" w:cs="Arial"/>
                <w:b/>
                <w:bCs/>
              </w:rPr>
            </w:pPr>
            <w:r>
              <w:rPr>
                <w:rFonts w:ascii="Arial" w:hAnsi="Arial" w:cs="Arial"/>
                <w:b/>
                <w:bCs/>
              </w:rPr>
              <w:t>Internal Pass Doors</w:t>
            </w:r>
          </w:p>
        </w:tc>
        <w:tc>
          <w:tcPr>
            <w:tcW w:w="6634" w:type="dxa"/>
            <w:tcBorders>
              <w:top w:val="single" w:sz="4" w:space="0" w:color="auto"/>
              <w:left w:val="single" w:sz="4" w:space="0" w:color="auto"/>
              <w:bottom w:val="single" w:sz="4" w:space="0" w:color="auto"/>
              <w:right w:val="single" w:sz="4" w:space="0" w:color="auto"/>
            </w:tcBorders>
            <w:hideMark/>
          </w:tcPr>
          <w:p w14:paraId="31A4BC07" w14:textId="49998548" w:rsidR="00E454A0" w:rsidRDefault="00E454A0">
            <w:pPr>
              <w:jc w:val="both"/>
              <w:rPr>
                <w:rFonts w:ascii="Arial" w:hAnsi="Arial" w:cs="Arial"/>
              </w:rPr>
            </w:pPr>
            <w:r>
              <w:rPr>
                <w:rFonts w:ascii="Arial" w:hAnsi="Arial" w:cs="Arial"/>
              </w:rPr>
              <w:t xml:space="preserve">All pass doors and cupboard doors will have 19mm clearance and be in a serviceable condition. A kitchen in a flat will have a fire door. Bathroom doors will have a locking device. Door closers will be operating where </w:t>
            </w:r>
            <w:r w:rsidR="00580F86">
              <w:rPr>
                <w:rFonts w:ascii="Arial" w:hAnsi="Arial" w:cs="Arial"/>
              </w:rPr>
              <w:t>fitted and</w:t>
            </w:r>
            <w:r>
              <w:rPr>
                <w:rFonts w:ascii="Arial" w:hAnsi="Arial" w:cs="Arial"/>
              </w:rPr>
              <w:t xml:space="preserve"> replaced if found to have been removed.</w:t>
            </w:r>
          </w:p>
        </w:tc>
      </w:tr>
      <w:tr w:rsidR="00E454A0" w14:paraId="16E9BD9F" w14:textId="77777777" w:rsidTr="00E454A0">
        <w:tc>
          <w:tcPr>
            <w:tcW w:w="2228" w:type="dxa"/>
            <w:tcBorders>
              <w:top w:val="single" w:sz="4" w:space="0" w:color="auto"/>
              <w:left w:val="single" w:sz="4" w:space="0" w:color="auto"/>
              <w:bottom w:val="single" w:sz="4" w:space="0" w:color="auto"/>
              <w:right w:val="single" w:sz="4" w:space="0" w:color="auto"/>
            </w:tcBorders>
            <w:hideMark/>
          </w:tcPr>
          <w:p w14:paraId="5B5E978F" w14:textId="77777777" w:rsidR="00E454A0" w:rsidRDefault="00E454A0">
            <w:pPr>
              <w:jc w:val="both"/>
              <w:rPr>
                <w:rFonts w:ascii="Arial" w:hAnsi="Arial" w:cs="Arial"/>
                <w:b/>
                <w:bCs/>
              </w:rPr>
            </w:pPr>
            <w:r>
              <w:rPr>
                <w:rFonts w:ascii="Arial" w:hAnsi="Arial" w:cs="Arial"/>
                <w:b/>
                <w:bCs/>
              </w:rPr>
              <w:t>Floors</w:t>
            </w:r>
          </w:p>
        </w:tc>
        <w:tc>
          <w:tcPr>
            <w:tcW w:w="6634" w:type="dxa"/>
            <w:tcBorders>
              <w:top w:val="single" w:sz="4" w:space="0" w:color="auto"/>
              <w:left w:val="single" w:sz="4" w:space="0" w:color="auto"/>
              <w:bottom w:val="single" w:sz="4" w:space="0" w:color="auto"/>
              <w:right w:val="single" w:sz="4" w:space="0" w:color="auto"/>
            </w:tcBorders>
          </w:tcPr>
          <w:p w14:paraId="56E92A34" w14:textId="77777777" w:rsidR="00E454A0" w:rsidRDefault="00E454A0">
            <w:pPr>
              <w:jc w:val="both"/>
              <w:rPr>
                <w:rFonts w:ascii="Arial" w:hAnsi="Arial" w:cs="Arial"/>
              </w:rPr>
            </w:pPr>
            <w:r>
              <w:rPr>
                <w:rFonts w:ascii="Arial" w:hAnsi="Arial" w:cs="Arial"/>
              </w:rPr>
              <w:t>All loose and missing floorboards to be re-secured or replaced. Squeaking floorboards will be tightened.</w:t>
            </w:r>
          </w:p>
          <w:p w14:paraId="4A050440" w14:textId="77777777" w:rsidR="00E454A0" w:rsidRDefault="00E454A0">
            <w:pPr>
              <w:jc w:val="both"/>
              <w:rPr>
                <w:rFonts w:ascii="Arial" w:hAnsi="Arial" w:cs="Arial"/>
              </w:rPr>
            </w:pPr>
          </w:p>
          <w:p w14:paraId="3D80F2A7" w14:textId="77777777" w:rsidR="00E454A0" w:rsidRDefault="00E454A0">
            <w:pPr>
              <w:jc w:val="both"/>
              <w:rPr>
                <w:rFonts w:ascii="Arial" w:hAnsi="Arial" w:cs="Arial"/>
              </w:rPr>
            </w:pPr>
            <w:r>
              <w:rPr>
                <w:rFonts w:ascii="Arial" w:hAnsi="Arial" w:cs="Arial"/>
              </w:rPr>
              <w:t>In traditional tenement flats, floors may run-off due to the general age of the building. This will not be altered.</w:t>
            </w:r>
          </w:p>
        </w:tc>
      </w:tr>
      <w:tr w:rsidR="00E454A0" w14:paraId="38D3DD44" w14:textId="77777777" w:rsidTr="00E454A0">
        <w:tc>
          <w:tcPr>
            <w:tcW w:w="2228" w:type="dxa"/>
            <w:tcBorders>
              <w:top w:val="single" w:sz="4" w:space="0" w:color="auto"/>
              <w:left w:val="single" w:sz="4" w:space="0" w:color="auto"/>
              <w:bottom w:val="single" w:sz="4" w:space="0" w:color="auto"/>
              <w:right w:val="single" w:sz="4" w:space="0" w:color="auto"/>
            </w:tcBorders>
            <w:hideMark/>
          </w:tcPr>
          <w:p w14:paraId="201C4525" w14:textId="77777777" w:rsidR="00E454A0" w:rsidRDefault="00E454A0">
            <w:pPr>
              <w:rPr>
                <w:rFonts w:ascii="Arial" w:hAnsi="Arial" w:cs="Arial"/>
                <w:b/>
                <w:bCs/>
              </w:rPr>
            </w:pPr>
            <w:r>
              <w:rPr>
                <w:rFonts w:ascii="Arial" w:hAnsi="Arial" w:cs="Arial"/>
                <w:b/>
                <w:bCs/>
              </w:rPr>
              <w:t>Skirtings and Facings</w:t>
            </w:r>
          </w:p>
        </w:tc>
        <w:tc>
          <w:tcPr>
            <w:tcW w:w="6634" w:type="dxa"/>
            <w:tcBorders>
              <w:top w:val="single" w:sz="4" w:space="0" w:color="auto"/>
              <w:left w:val="single" w:sz="4" w:space="0" w:color="auto"/>
              <w:bottom w:val="single" w:sz="4" w:space="0" w:color="auto"/>
              <w:right w:val="single" w:sz="4" w:space="0" w:color="auto"/>
            </w:tcBorders>
            <w:hideMark/>
          </w:tcPr>
          <w:p w14:paraId="779561BF" w14:textId="77777777" w:rsidR="00E454A0" w:rsidRDefault="00E454A0">
            <w:pPr>
              <w:rPr>
                <w:rFonts w:ascii="Arial" w:hAnsi="Arial" w:cs="Arial"/>
              </w:rPr>
            </w:pPr>
            <w:r>
              <w:rPr>
                <w:rFonts w:ascii="Arial" w:hAnsi="Arial" w:cs="Arial"/>
              </w:rPr>
              <w:t xml:space="preserve">Missing or badly damaged skirtings/facings will be replaced if they cannot be repaired. If possible to repair, they will be re-secured and filled as needed. </w:t>
            </w:r>
          </w:p>
        </w:tc>
      </w:tr>
      <w:tr w:rsidR="00E454A0" w14:paraId="0270F31B" w14:textId="77777777" w:rsidTr="00E454A0">
        <w:tc>
          <w:tcPr>
            <w:tcW w:w="2228" w:type="dxa"/>
            <w:tcBorders>
              <w:top w:val="single" w:sz="4" w:space="0" w:color="auto"/>
              <w:left w:val="single" w:sz="4" w:space="0" w:color="auto"/>
              <w:bottom w:val="single" w:sz="4" w:space="0" w:color="auto"/>
              <w:right w:val="single" w:sz="4" w:space="0" w:color="auto"/>
            </w:tcBorders>
            <w:hideMark/>
          </w:tcPr>
          <w:p w14:paraId="32DC3D5D" w14:textId="77777777" w:rsidR="00E454A0" w:rsidRDefault="00E454A0">
            <w:pPr>
              <w:jc w:val="both"/>
              <w:rPr>
                <w:rFonts w:ascii="Arial" w:hAnsi="Arial" w:cs="Arial"/>
                <w:b/>
                <w:bCs/>
              </w:rPr>
            </w:pPr>
            <w:r>
              <w:rPr>
                <w:rFonts w:ascii="Arial" w:hAnsi="Arial" w:cs="Arial"/>
                <w:b/>
                <w:bCs/>
              </w:rPr>
              <w:t>Central Heating</w:t>
            </w:r>
          </w:p>
        </w:tc>
        <w:tc>
          <w:tcPr>
            <w:tcW w:w="6634" w:type="dxa"/>
            <w:tcBorders>
              <w:top w:val="single" w:sz="4" w:space="0" w:color="auto"/>
              <w:left w:val="single" w:sz="4" w:space="0" w:color="auto"/>
              <w:bottom w:val="single" w:sz="4" w:space="0" w:color="auto"/>
              <w:right w:val="single" w:sz="4" w:space="0" w:color="auto"/>
            </w:tcBorders>
          </w:tcPr>
          <w:p w14:paraId="462AF373" w14:textId="1200E9A1" w:rsidR="00E454A0" w:rsidRDefault="00E454A0">
            <w:pPr>
              <w:pStyle w:val="PlainText"/>
              <w:jc w:val="both"/>
              <w:rPr>
                <w:rFonts w:ascii="Arial" w:hAnsi="Arial" w:cs="Arial"/>
                <w:sz w:val="24"/>
                <w:szCs w:val="24"/>
                <w:lang w:val="en-GB"/>
              </w:rPr>
            </w:pPr>
            <w:r>
              <w:rPr>
                <w:rFonts w:ascii="Arial" w:hAnsi="Arial" w:cs="Arial"/>
                <w:sz w:val="24"/>
                <w:szCs w:val="24"/>
                <w:lang w:val="en-GB"/>
              </w:rPr>
              <w:t>Gas central heating will be provided unless there is no mains gas supply to the property</w:t>
            </w:r>
            <w:r w:rsidR="00580F86">
              <w:rPr>
                <w:rFonts w:ascii="Arial" w:hAnsi="Arial" w:cs="Arial"/>
                <w:sz w:val="24"/>
                <w:szCs w:val="24"/>
                <w:lang w:val="en-GB"/>
              </w:rPr>
              <w:t xml:space="preserve"> </w:t>
            </w:r>
            <w:r>
              <w:rPr>
                <w:rFonts w:ascii="Arial" w:hAnsi="Arial" w:cs="Arial"/>
                <w:sz w:val="24"/>
                <w:szCs w:val="24"/>
                <w:lang w:val="en-GB"/>
              </w:rPr>
              <w:t>o</w:t>
            </w:r>
            <w:r w:rsidR="00580F86">
              <w:rPr>
                <w:rFonts w:ascii="Arial" w:hAnsi="Arial" w:cs="Arial"/>
                <w:sz w:val="24"/>
                <w:szCs w:val="24"/>
                <w:lang w:val="en-GB"/>
              </w:rPr>
              <w:t>r</w:t>
            </w:r>
            <w:r>
              <w:rPr>
                <w:rFonts w:ascii="Arial" w:hAnsi="Arial" w:cs="Arial"/>
                <w:sz w:val="24"/>
                <w:szCs w:val="24"/>
                <w:lang w:val="en-GB"/>
              </w:rPr>
              <w:t xml:space="preserve"> is not appropriate for safety reasons.  Heating will be provided in the living room, bedroom(s), hall, kitchen and bathroom. </w:t>
            </w:r>
          </w:p>
          <w:p w14:paraId="78CA545F" w14:textId="77777777" w:rsidR="00E454A0" w:rsidRDefault="00E454A0">
            <w:pPr>
              <w:pStyle w:val="PlainText"/>
              <w:jc w:val="both"/>
              <w:rPr>
                <w:rFonts w:ascii="Arial" w:hAnsi="Arial" w:cs="Arial"/>
                <w:sz w:val="24"/>
                <w:szCs w:val="24"/>
                <w:lang w:val="en-GB"/>
              </w:rPr>
            </w:pPr>
          </w:p>
          <w:p w14:paraId="0513B94D" w14:textId="77777777" w:rsidR="00E454A0" w:rsidRDefault="00E454A0">
            <w:pPr>
              <w:pStyle w:val="PlainText"/>
              <w:jc w:val="both"/>
              <w:rPr>
                <w:rFonts w:ascii="Arial" w:hAnsi="Arial" w:cs="Arial"/>
                <w:sz w:val="24"/>
                <w:szCs w:val="24"/>
                <w:lang w:val="en-GB"/>
              </w:rPr>
            </w:pPr>
            <w:r>
              <w:rPr>
                <w:rFonts w:ascii="Arial" w:hAnsi="Arial" w:cs="Arial"/>
                <w:sz w:val="24"/>
                <w:szCs w:val="24"/>
                <w:lang w:val="en-GB"/>
              </w:rPr>
              <w:t xml:space="preserve">To comply with gas safety legislation, access panels will be created to allow flues to be checked, and in some cases sections of the flue may have to be exposed. </w:t>
            </w:r>
          </w:p>
          <w:p w14:paraId="60B86AF4" w14:textId="77777777" w:rsidR="00E454A0" w:rsidRDefault="00E454A0">
            <w:pPr>
              <w:pStyle w:val="PlainText"/>
              <w:jc w:val="both"/>
              <w:rPr>
                <w:rFonts w:ascii="Arial" w:hAnsi="Arial" w:cs="Arial"/>
                <w:sz w:val="24"/>
                <w:szCs w:val="24"/>
                <w:lang w:val="en-GB"/>
              </w:rPr>
            </w:pPr>
          </w:p>
          <w:p w14:paraId="1DEC0462" w14:textId="77777777" w:rsidR="00E454A0" w:rsidRDefault="00E454A0">
            <w:pPr>
              <w:pStyle w:val="PlainText"/>
              <w:jc w:val="both"/>
              <w:rPr>
                <w:rFonts w:ascii="Arial" w:hAnsi="Arial" w:cs="Arial"/>
                <w:sz w:val="24"/>
                <w:szCs w:val="24"/>
                <w:lang w:val="en-GB"/>
              </w:rPr>
            </w:pPr>
            <w:r>
              <w:rPr>
                <w:rFonts w:ascii="Arial" w:hAnsi="Arial" w:cs="Arial"/>
                <w:sz w:val="24"/>
                <w:szCs w:val="24"/>
                <w:lang w:val="en-GB"/>
              </w:rPr>
              <w:t xml:space="preserve">A manual will be issued to all properties with a Common Heating system. </w:t>
            </w:r>
          </w:p>
        </w:tc>
      </w:tr>
      <w:tr w:rsidR="00E454A0" w14:paraId="116251D5" w14:textId="77777777" w:rsidTr="00E454A0">
        <w:tc>
          <w:tcPr>
            <w:tcW w:w="2228" w:type="dxa"/>
            <w:tcBorders>
              <w:top w:val="single" w:sz="4" w:space="0" w:color="auto"/>
              <w:left w:val="single" w:sz="4" w:space="0" w:color="auto"/>
              <w:bottom w:val="single" w:sz="4" w:space="0" w:color="auto"/>
              <w:right w:val="single" w:sz="4" w:space="0" w:color="auto"/>
            </w:tcBorders>
            <w:hideMark/>
          </w:tcPr>
          <w:p w14:paraId="422AFB92" w14:textId="77777777" w:rsidR="00E454A0" w:rsidRDefault="00E454A0">
            <w:pPr>
              <w:rPr>
                <w:rFonts w:ascii="Arial" w:hAnsi="Arial" w:cs="Arial"/>
                <w:b/>
                <w:bCs/>
              </w:rPr>
            </w:pPr>
            <w:r>
              <w:rPr>
                <w:rFonts w:ascii="Arial" w:hAnsi="Arial" w:cs="Arial"/>
                <w:b/>
                <w:bCs/>
              </w:rPr>
              <w:t>Windows</w:t>
            </w:r>
          </w:p>
        </w:tc>
        <w:tc>
          <w:tcPr>
            <w:tcW w:w="6634" w:type="dxa"/>
            <w:tcBorders>
              <w:top w:val="single" w:sz="4" w:space="0" w:color="auto"/>
              <w:left w:val="single" w:sz="4" w:space="0" w:color="auto"/>
              <w:bottom w:val="single" w:sz="4" w:space="0" w:color="auto"/>
              <w:right w:val="single" w:sz="4" w:space="0" w:color="auto"/>
            </w:tcBorders>
            <w:hideMark/>
          </w:tcPr>
          <w:p w14:paraId="0601E2B1" w14:textId="480F7A2A" w:rsidR="00E454A0" w:rsidRDefault="00E454A0">
            <w:pPr>
              <w:jc w:val="both"/>
              <w:rPr>
                <w:rFonts w:ascii="Arial" w:hAnsi="Arial" w:cs="Arial"/>
              </w:rPr>
            </w:pPr>
            <w:r>
              <w:rPr>
                <w:rFonts w:ascii="Arial" w:hAnsi="Arial" w:cs="Arial"/>
              </w:rPr>
              <w:t xml:space="preserve">Some properties do not have double glazed window units. In this instance, tenants will be informed of any planned maintenance programme to have the windows replaced. </w:t>
            </w:r>
          </w:p>
        </w:tc>
      </w:tr>
      <w:tr w:rsidR="00E454A0" w14:paraId="0CB2F5EA" w14:textId="77777777" w:rsidTr="00E454A0">
        <w:tc>
          <w:tcPr>
            <w:tcW w:w="2228" w:type="dxa"/>
            <w:tcBorders>
              <w:top w:val="single" w:sz="4" w:space="0" w:color="auto"/>
              <w:left w:val="single" w:sz="4" w:space="0" w:color="auto"/>
              <w:bottom w:val="single" w:sz="4" w:space="0" w:color="auto"/>
              <w:right w:val="single" w:sz="4" w:space="0" w:color="auto"/>
            </w:tcBorders>
          </w:tcPr>
          <w:p w14:paraId="03EA0E55" w14:textId="77777777" w:rsidR="00E454A0" w:rsidRDefault="00E454A0">
            <w:pPr>
              <w:rPr>
                <w:rFonts w:ascii="Arial" w:hAnsi="Arial" w:cs="Arial"/>
                <w:b/>
                <w:bCs/>
              </w:rPr>
            </w:pPr>
            <w:r>
              <w:rPr>
                <w:rFonts w:ascii="Arial" w:hAnsi="Arial" w:cs="Arial"/>
                <w:b/>
                <w:bCs/>
              </w:rPr>
              <w:lastRenderedPageBreak/>
              <w:t xml:space="preserve">Kitchen </w:t>
            </w:r>
          </w:p>
          <w:p w14:paraId="45347DF6" w14:textId="77777777" w:rsidR="00E454A0" w:rsidRDefault="00E454A0">
            <w:pPr>
              <w:rPr>
                <w:rFonts w:ascii="Arial" w:hAnsi="Arial" w:cs="Arial"/>
                <w:b/>
                <w:bCs/>
                <w:color w:val="FF0000"/>
              </w:rPr>
            </w:pPr>
          </w:p>
        </w:tc>
        <w:tc>
          <w:tcPr>
            <w:tcW w:w="6634" w:type="dxa"/>
            <w:tcBorders>
              <w:top w:val="single" w:sz="4" w:space="0" w:color="auto"/>
              <w:left w:val="single" w:sz="4" w:space="0" w:color="auto"/>
              <w:bottom w:val="single" w:sz="4" w:space="0" w:color="auto"/>
              <w:right w:val="single" w:sz="4" w:space="0" w:color="auto"/>
            </w:tcBorders>
          </w:tcPr>
          <w:p w14:paraId="09D13138" w14:textId="77777777" w:rsidR="00E454A0" w:rsidRDefault="00E454A0">
            <w:pPr>
              <w:jc w:val="both"/>
              <w:rPr>
                <w:rFonts w:ascii="Arial" w:hAnsi="Arial" w:cs="Arial"/>
              </w:rPr>
            </w:pPr>
            <w:r>
              <w:rPr>
                <w:rFonts w:ascii="Arial" w:hAnsi="Arial" w:cs="Arial"/>
              </w:rPr>
              <w:t xml:space="preserve">Kitchen units, doors and drawers will be in a serviceable condition.  </w:t>
            </w:r>
          </w:p>
          <w:p w14:paraId="3959E592" w14:textId="77777777" w:rsidR="00E454A0" w:rsidRDefault="00E454A0">
            <w:pPr>
              <w:jc w:val="both"/>
              <w:rPr>
                <w:rFonts w:ascii="Arial" w:hAnsi="Arial" w:cs="Arial"/>
              </w:rPr>
            </w:pPr>
          </w:p>
          <w:p w14:paraId="48C8DCAB" w14:textId="0D60B415" w:rsidR="00E454A0" w:rsidRDefault="00E454A0">
            <w:pPr>
              <w:jc w:val="both"/>
              <w:rPr>
                <w:rFonts w:ascii="Arial" w:hAnsi="Arial" w:cs="Arial"/>
              </w:rPr>
            </w:pPr>
            <w:r>
              <w:rPr>
                <w:rFonts w:ascii="Arial" w:hAnsi="Arial" w:cs="Arial"/>
              </w:rPr>
              <w:t xml:space="preserve">All kitchen units will be </w:t>
            </w:r>
            <w:r w:rsidR="00580F86">
              <w:rPr>
                <w:rFonts w:ascii="Arial" w:hAnsi="Arial" w:cs="Arial"/>
              </w:rPr>
              <w:t>inspected</w:t>
            </w:r>
            <w:r>
              <w:rPr>
                <w:rFonts w:ascii="Arial" w:hAnsi="Arial" w:cs="Arial"/>
              </w:rPr>
              <w:t xml:space="preserve"> and hinges replaced or adjusted where necessary. Damaged drawers and doors will be replaced. Minor chips/scores to worktops will be left but worktops damaged as a result of burning/water ingress will be replaced. If the colour/style is not available, an alternative will be fitted. This may not match the rest of the kitchen.</w:t>
            </w:r>
          </w:p>
          <w:p w14:paraId="5CC662A9" w14:textId="77777777" w:rsidR="00E454A0" w:rsidRDefault="00E454A0">
            <w:pPr>
              <w:jc w:val="both"/>
              <w:rPr>
                <w:rFonts w:ascii="Arial" w:hAnsi="Arial" w:cs="Arial"/>
              </w:rPr>
            </w:pPr>
          </w:p>
          <w:p w14:paraId="41C3E5BB" w14:textId="77777777" w:rsidR="00E454A0" w:rsidRDefault="00E454A0">
            <w:pPr>
              <w:pStyle w:val="PlainText"/>
              <w:jc w:val="both"/>
              <w:rPr>
                <w:rFonts w:ascii="Arial" w:hAnsi="Arial" w:cs="Arial"/>
                <w:sz w:val="24"/>
                <w:szCs w:val="24"/>
                <w:lang w:val="en-GB"/>
              </w:rPr>
            </w:pPr>
            <w:r>
              <w:rPr>
                <w:rFonts w:ascii="Arial" w:hAnsi="Arial" w:cs="Arial"/>
                <w:sz w:val="24"/>
                <w:szCs w:val="24"/>
                <w:lang w:val="en-GB"/>
              </w:rPr>
              <w:t xml:space="preserve">The kitchen sink will be clean and will be free from damage, excluding general wear and tear. </w:t>
            </w:r>
          </w:p>
          <w:p w14:paraId="135105D6" w14:textId="77777777" w:rsidR="00E454A0" w:rsidRDefault="00E454A0">
            <w:pPr>
              <w:pStyle w:val="PlainText"/>
              <w:jc w:val="both"/>
              <w:rPr>
                <w:rFonts w:ascii="Arial" w:hAnsi="Arial" w:cs="Arial"/>
                <w:sz w:val="24"/>
                <w:szCs w:val="24"/>
                <w:lang w:val="en-GB"/>
              </w:rPr>
            </w:pPr>
          </w:p>
          <w:p w14:paraId="2659A07C" w14:textId="77777777" w:rsidR="00E454A0" w:rsidRDefault="00E454A0">
            <w:pPr>
              <w:pStyle w:val="PlainText"/>
              <w:jc w:val="both"/>
              <w:rPr>
                <w:rFonts w:ascii="Arial" w:hAnsi="Arial" w:cs="Arial"/>
                <w:sz w:val="24"/>
                <w:szCs w:val="24"/>
                <w:lang w:val="en-GB"/>
              </w:rPr>
            </w:pPr>
            <w:r>
              <w:rPr>
                <w:rFonts w:ascii="Arial" w:hAnsi="Arial" w:cs="Arial"/>
                <w:sz w:val="24"/>
                <w:szCs w:val="24"/>
                <w:lang w:val="en-GB"/>
              </w:rPr>
              <w:t xml:space="preserve">The sink will have matching taps. The sink unit and work surfaces will have a tiled splash back or wall panelling above them, which will be of an approximate height of 300mm (12 inches). </w:t>
            </w:r>
          </w:p>
          <w:p w14:paraId="576E824C" w14:textId="77777777" w:rsidR="00E454A0" w:rsidRDefault="00E454A0">
            <w:pPr>
              <w:pStyle w:val="PlainText"/>
              <w:jc w:val="both"/>
              <w:rPr>
                <w:rFonts w:ascii="Arial" w:hAnsi="Arial" w:cs="Arial"/>
                <w:sz w:val="24"/>
                <w:szCs w:val="24"/>
                <w:lang w:val="en-GB"/>
              </w:rPr>
            </w:pPr>
          </w:p>
          <w:p w14:paraId="458981DD" w14:textId="77777777" w:rsidR="00E454A0" w:rsidRDefault="00E454A0">
            <w:pPr>
              <w:pStyle w:val="PlainText"/>
              <w:jc w:val="both"/>
              <w:rPr>
                <w:rFonts w:ascii="Arial" w:hAnsi="Arial" w:cs="Arial"/>
                <w:sz w:val="24"/>
                <w:szCs w:val="24"/>
                <w:lang w:val="en-GB"/>
              </w:rPr>
            </w:pPr>
            <w:r>
              <w:rPr>
                <w:rFonts w:ascii="Arial" w:hAnsi="Arial" w:cs="Arial"/>
                <w:sz w:val="24"/>
                <w:szCs w:val="24"/>
                <w:lang w:val="en-GB"/>
              </w:rPr>
              <w:t>There will be a minimum of 6 sockets and 1cubic metre of storage space.</w:t>
            </w:r>
          </w:p>
          <w:p w14:paraId="4747D679" w14:textId="77777777" w:rsidR="00E454A0" w:rsidRDefault="00E454A0">
            <w:pPr>
              <w:pStyle w:val="PlainText"/>
              <w:jc w:val="both"/>
              <w:rPr>
                <w:rFonts w:ascii="Arial" w:hAnsi="Arial" w:cs="Arial"/>
                <w:sz w:val="24"/>
                <w:szCs w:val="24"/>
                <w:lang w:val="en-GB"/>
              </w:rPr>
            </w:pPr>
          </w:p>
          <w:p w14:paraId="29FBBBF8" w14:textId="77777777" w:rsidR="00E454A0" w:rsidRDefault="00E454A0">
            <w:pPr>
              <w:pStyle w:val="PlainText"/>
              <w:jc w:val="both"/>
              <w:rPr>
                <w:rFonts w:ascii="Arial" w:hAnsi="Arial" w:cs="Arial"/>
                <w:sz w:val="24"/>
                <w:szCs w:val="24"/>
                <w:lang w:val="en-GB"/>
              </w:rPr>
            </w:pPr>
            <w:r>
              <w:rPr>
                <w:rFonts w:ascii="Arial" w:hAnsi="Arial" w:cs="Arial"/>
                <w:sz w:val="24"/>
                <w:szCs w:val="24"/>
                <w:lang w:val="en-GB"/>
              </w:rPr>
              <w:t>The central heating boiler will usually be in the kitchen. Central heating pipework will be boxed in.</w:t>
            </w:r>
          </w:p>
          <w:p w14:paraId="3966F508" w14:textId="77777777" w:rsidR="00E454A0" w:rsidRDefault="00E454A0">
            <w:pPr>
              <w:pStyle w:val="PlainText"/>
              <w:jc w:val="both"/>
              <w:rPr>
                <w:rFonts w:ascii="Arial" w:hAnsi="Arial" w:cs="Arial"/>
                <w:sz w:val="24"/>
                <w:szCs w:val="24"/>
                <w:lang w:val="en-GB"/>
              </w:rPr>
            </w:pPr>
          </w:p>
          <w:p w14:paraId="3DD308E0" w14:textId="65CA842C" w:rsidR="00E454A0" w:rsidRDefault="00E454A0">
            <w:pPr>
              <w:pStyle w:val="PlainText"/>
              <w:jc w:val="both"/>
              <w:rPr>
                <w:rFonts w:ascii="Arial" w:hAnsi="Arial" w:cs="Arial"/>
                <w:color w:val="FF0000"/>
                <w:sz w:val="24"/>
                <w:szCs w:val="24"/>
                <w:lang w:val="en-GB"/>
              </w:rPr>
            </w:pPr>
            <w:r>
              <w:rPr>
                <w:rFonts w:ascii="Arial" w:hAnsi="Arial" w:cs="Arial"/>
                <w:sz w:val="24"/>
                <w:szCs w:val="24"/>
                <w:lang w:val="en-GB"/>
              </w:rPr>
              <w:t xml:space="preserve">Space left for a standard fridge or fridge freezer is </w:t>
            </w:r>
            <w:r w:rsidR="00580F86">
              <w:rPr>
                <w:rFonts w:ascii="Arial" w:hAnsi="Arial" w:cs="Arial"/>
                <w:sz w:val="24"/>
                <w:szCs w:val="24"/>
                <w:lang w:val="en-GB"/>
              </w:rPr>
              <w:t>dependent</w:t>
            </w:r>
            <w:r>
              <w:rPr>
                <w:rFonts w:ascii="Arial" w:hAnsi="Arial" w:cs="Arial"/>
                <w:sz w:val="24"/>
                <w:szCs w:val="24"/>
                <w:lang w:val="en-GB"/>
              </w:rPr>
              <w:t xml:space="preserve"> on the size and design of the kitchen. Wherever possible, a space will be left for a standard washing machine. We will not redesign a kitchen for the incoming tenant’s </w:t>
            </w:r>
            <w:r w:rsidR="00580F86">
              <w:rPr>
                <w:rFonts w:ascii="Arial" w:hAnsi="Arial" w:cs="Arial"/>
                <w:sz w:val="24"/>
                <w:szCs w:val="24"/>
                <w:lang w:val="en-GB"/>
              </w:rPr>
              <w:t>existing</w:t>
            </w:r>
            <w:r>
              <w:rPr>
                <w:rFonts w:ascii="Arial" w:hAnsi="Arial" w:cs="Arial"/>
                <w:sz w:val="24"/>
                <w:szCs w:val="24"/>
                <w:lang w:val="en-GB"/>
              </w:rPr>
              <w:t xml:space="preserve"> white goods</w:t>
            </w:r>
            <w:r>
              <w:rPr>
                <w:rFonts w:ascii="Arial" w:hAnsi="Arial" w:cs="Arial"/>
                <w:color w:val="FF0000"/>
                <w:sz w:val="24"/>
                <w:szCs w:val="24"/>
                <w:lang w:val="en-GB"/>
              </w:rPr>
              <w:t>.</w:t>
            </w:r>
          </w:p>
          <w:p w14:paraId="64085276" w14:textId="77777777" w:rsidR="00E454A0" w:rsidRDefault="00E454A0">
            <w:pPr>
              <w:pStyle w:val="PlainText"/>
              <w:jc w:val="both"/>
              <w:rPr>
                <w:rFonts w:ascii="Arial" w:hAnsi="Arial" w:cs="Arial"/>
                <w:color w:val="FF0000"/>
                <w:sz w:val="24"/>
                <w:szCs w:val="24"/>
                <w:lang w:val="en-GB"/>
              </w:rPr>
            </w:pPr>
          </w:p>
          <w:p w14:paraId="2E5077F2" w14:textId="77777777" w:rsidR="00E454A0" w:rsidRDefault="00E454A0">
            <w:pPr>
              <w:pStyle w:val="PlainText"/>
              <w:jc w:val="both"/>
              <w:rPr>
                <w:rFonts w:ascii="Arial" w:hAnsi="Arial" w:cs="Arial"/>
                <w:sz w:val="24"/>
                <w:szCs w:val="24"/>
                <w:lang w:val="en-GB"/>
              </w:rPr>
            </w:pPr>
            <w:r>
              <w:rPr>
                <w:rFonts w:ascii="Arial" w:hAnsi="Arial" w:cs="Arial"/>
                <w:sz w:val="24"/>
                <w:szCs w:val="24"/>
                <w:lang w:val="en-GB"/>
              </w:rPr>
              <w:t xml:space="preserve">In some properties, usually without a back court area, we provide a washer dryer. We maintain these. </w:t>
            </w:r>
          </w:p>
          <w:p w14:paraId="60165B26" w14:textId="77777777" w:rsidR="00E454A0" w:rsidRDefault="00E454A0">
            <w:pPr>
              <w:pStyle w:val="PlainText"/>
              <w:jc w:val="both"/>
              <w:rPr>
                <w:rFonts w:ascii="Arial" w:hAnsi="Arial" w:cs="Arial"/>
                <w:lang w:val="en-GB"/>
              </w:rPr>
            </w:pPr>
          </w:p>
          <w:p w14:paraId="54B3B1A5" w14:textId="77777777" w:rsidR="00E454A0" w:rsidRDefault="00E454A0">
            <w:pPr>
              <w:pStyle w:val="PlainText"/>
              <w:jc w:val="both"/>
              <w:rPr>
                <w:rFonts w:ascii="Arial" w:hAnsi="Arial" w:cs="Arial"/>
                <w:sz w:val="24"/>
                <w:szCs w:val="24"/>
                <w:lang w:val="en-GB"/>
              </w:rPr>
            </w:pPr>
            <w:r>
              <w:rPr>
                <w:rFonts w:ascii="Arial" w:hAnsi="Arial" w:cs="Arial"/>
                <w:sz w:val="24"/>
                <w:szCs w:val="24"/>
                <w:lang w:val="en-GB"/>
              </w:rPr>
              <w:t>The whole kitchen will not be changed as part of void works unless already programmed in as part of an ongoing planned maintenance contract.</w:t>
            </w:r>
          </w:p>
        </w:tc>
      </w:tr>
      <w:tr w:rsidR="00E454A0" w14:paraId="6734FE28" w14:textId="77777777" w:rsidTr="00E454A0">
        <w:tc>
          <w:tcPr>
            <w:tcW w:w="2228" w:type="dxa"/>
            <w:tcBorders>
              <w:top w:val="single" w:sz="4" w:space="0" w:color="auto"/>
              <w:left w:val="single" w:sz="4" w:space="0" w:color="auto"/>
              <w:bottom w:val="single" w:sz="4" w:space="0" w:color="auto"/>
              <w:right w:val="single" w:sz="4" w:space="0" w:color="auto"/>
            </w:tcBorders>
            <w:hideMark/>
          </w:tcPr>
          <w:p w14:paraId="4890C5DC" w14:textId="77777777" w:rsidR="00E454A0" w:rsidRDefault="00E454A0">
            <w:pPr>
              <w:rPr>
                <w:rFonts w:ascii="Arial" w:hAnsi="Arial" w:cs="Arial"/>
                <w:b/>
                <w:bCs/>
              </w:rPr>
            </w:pPr>
            <w:r>
              <w:rPr>
                <w:rFonts w:ascii="Arial" w:hAnsi="Arial" w:cs="Arial"/>
                <w:b/>
                <w:bCs/>
              </w:rPr>
              <w:t xml:space="preserve">Bathroom </w:t>
            </w:r>
          </w:p>
        </w:tc>
        <w:tc>
          <w:tcPr>
            <w:tcW w:w="6634" w:type="dxa"/>
            <w:tcBorders>
              <w:top w:val="single" w:sz="4" w:space="0" w:color="auto"/>
              <w:left w:val="single" w:sz="4" w:space="0" w:color="auto"/>
              <w:bottom w:val="single" w:sz="4" w:space="0" w:color="auto"/>
              <w:right w:val="single" w:sz="4" w:space="0" w:color="auto"/>
            </w:tcBorders>
          </w:tcPr>
          <w:p w14:paraId="75035712" w14:textId="253D8AD7" w:rsidR="00E454A0" w:rsidRDefault="00E454A0">
            <w:pPr>
              <w:jc w:val="both"/>
              <w:rPr>
                <w:rFonts w:ascii="Arial" w:hAnsi="Arial" w:cs="Arial"/>
              </w:rPr>
            </w:pPr>
            <w:r>
              <w:rPr>
                <w:rFonts w:ascii="Arial" w:hAnsi="Arial" w:cs="Arial"/>
              </w:rPr>
              <w:t>All properties have either a bath and/ or a shower. The toilet, bath/shower, over</w:t>
            </w:r>
            <w:r w:rsidR="00580F86">
              <w:rPr>
                <w:rFonts w:ascii="Arial" w:hAnsi="Arial" w:cs="Arial"/>
              </w:rPr>
              <w:t>-</w:t>
            </w:r>
            <w:r>
              <w:rPr>
                <w:rFonts w:ascii="Arial" w:hAnsi="Arial" w:cs="Arial"/>
              </w:rPr>
              <w:t xml:space="preserve">bath shower (if fitted) and hand basin will be clean and serviceable. </w:t>
            </w:r>
          </w:p>
          <w:p w14:paraId="1C3038B0" w14:textId="77777777" w:rsidR="00E454A0" w:rsidRDefault="00E454A0">
            <w:pPr>
              <w:jc w:val="both"/>
              <w:rPr>
                <w:rFonts w:ascii="Arial" w:hAnsi="Arial" w:cs="Arial"/>
              </w:rPr>
            </w:pPr>
          </w:p>
          <w:p w14:paraId="00FB8831" w14:textId="77777777" w:rsidR="00E454A0" w:rsidRDefault="00E454A0">
            <w:pPr>
              <w:jc w:val="both"/>
              <w:rPr>
                <w:rFonts w:ascii="Arial" w:hAnsi="Arial" w:cs="Arial"/>
              </w:rPr>
            </w:pPr>
            <w:r>
              <w:rPr>
                <w:rFonts w:ascii="Arial" w:hAnsi="Arial" w:cs="Arial"/>
              </w:rPr>
              <w:t>The bathroom suite will be checked for chips/cracks. But we will not replace the suite for minor damage.</w:t>
            </w:r>
          </w:p>
          <w:p w14:paraId="4CA46185" w14:textId="77777777" w:rsidR="00E454A0" w:rsidRDefault="00E454A0">
            <w:pPr>
              <w:jc w:val="both"/>
              <w:rPr>
                <w:rFonts w:ascii="Arial" w:hAnsi="Arial" w:cs="Arial"/>
              </w:rPr>
            </w:pPr>
            <w:r>
              <w:rPr>
                <w:rFonts w:ascii="Arial" w:hAnsi="Arial" w:cs="Arial"/>
              </w:rPr>
              <w:t xml:space="preserve">The whole bathroom will not be changed as part of void works unless already programmed in as part of an ongoing planned maintenance contract. Individual components will be replaced with white if replacement/part replacement is needed, even if the suite is coloured. </w:t>
            </w:r>
          </w:p>
          <w:p w14:paraId="593DFB1D" w14:textId="77777777" w:rsidR="00E454A0" w:rsidRDefault="00E454A0">
            <w:pPr>
              <w:jc w:val="both"/>
              <w:rPr>
                <w:rFonts w:ascii="Arial" w:hAnsi="Arial" w:cs="Arial"/>
              </w:rPr>
            </w:pPr>
          </w:p>
          <w:p w14:paraId="39D77DFF" w14:textId="77777777" w:rsidR="00E454A0" w:rsidRDefault="00E454A0">
            <w:pPr>
              <w:pStyle w:val="PlainText"/>
              <w:jc w:val="both"/>
              <w:rPr>
                <w:rFonts w:ascii="Arial" w:hAnsi="Arial" w:cs="Arial"/>
                <w:sz w:val="24"/>
                <w:szCs w:val="24"/>
                <w:lang w:val="en-GB"/>
              </w:rPr>
            </w:pPr>
            <w:r>
              <w:rPr>
                <w:rFonts w:ascii="Arial" w:hAnsi="Arial" w:cs="Arial"/>
                <w:sz w:val="24"/>
                <w:szCs w:val="24"/>
                <w:lang w:val="en-GB"/>
              </w:rPr>
              <w:t xml:space="preserve">There will be a tiled splash back above the hand basin and bath, if applicable, to a height of 150mm (if space available). </w:t>
            </w:r>
          </w:p>
          <w:p w14:paraId="1B098026" w14:textId="77777777" w:rsidR="00E454A0" w:rsidRDefault="00E454A0">
            <w:pPr>
              <w:pStyle w:val="PlainText"/>
              <w:jc w:val="both"/>
              <w:rPr>
                <w:rFonts w:ascii="Arial" w:hAnsi="Arial" w:cs="Arial"/>
                <w:sz w:val="24"/>
                <w:szCs w:val="24"/>
                <w:lang w:val="en-GB"/>
              </w:rPr>
            </w:pPr>
          </w:p>
          <w:p w14:paraId="5685E37B" w14:textId="5530D7BD" w:rsidR="00E454A0" w:rsidRDefault="00E454A0">
            <w:pPr>
              <w:pStyle w:val="PlainText"/>
              <w:jc w:val="both"/>
              <w:rPr>
                <w:rFonts w:ascii="Arial" w:hAnsi="Arial" w:cs="Arial"/>
                <w:sz w:val="24"/>
                <w:szCs w:val="24"/>
                <w:lang w:val="en-GB"/>
              </w:rPr>
            </w:pPr>
            <w:r>
              <w:rPr>
                <w:rFonts w:ascii="Arial" w:hAnsi="Arial" w:cs="Arial"/>
                <w:sz w:val="24"/>
                <w:szCs w:val="24"/>
                <w:lang w:val="en-GB"/>
              </w:rPr>
              <w:t xml:space="preserve">Any damaged tiles will </w:t>
            </w:r>
            <w:r w:rsidR="00580F86">
              <w:rPr>
                <w:rFonts w:ascii="Arial" w:hAnsi="Arial" w:cs="Arial"/>
                <w:sz w:val="24"/>
                <w:szCs w:val="24"/>
                <w:lang w:val="en-GB"/>
              </w:rPr>
              <w:t>be</w:t>
            </w:r>
            <w:r>
              <w:rPr>
                <w:rFonts w:ascii="Arial" w:hAnsi="Arial" w:cs="Arial"/>
                <w:sz w:val="24"/>
                <w:szCs w:val="24"/>
                <w:lang w:val="en-GB"/>
              </w:rPr>
              <w:t xml:space="preserve"> replaced with standard tiles. The taps on the hand basin and bath may not </w:t>
            </w:r>
            <w:r w:rsidR="00580F86">
              <w:rPr>
                <w:rFonts w:ascii="Arial" w:hAnsi="Arial" w:cs="Arial"/>
                <w:sz w:val="24"/>
                <w:szCs w:val="24"/>
                <w:lang w:val="en-GB"/>
              </w:rPr>
              <w:t xml:space="preserve">be identical. </w:t>
            </w:r>
          </w:p>
          <w:p w14:paraId="6974CFEE" w14:textId="77777777" w:rsidR="00E454A0" w:rsidRDefault="00E454A0">
            <w:pPr>
              <w:jc w:val="both"/>
              <w:rPr>
                <w:rFonts w:ascii="Arial" w:hAnsi="Arial" w:cs="Arial"/>
              </w:rPr>
            </w:pPr>
          </w:p>
          <w:p w14:paraId="4159CD08" w14:textId="77777777" w:rsidR="00E454A0" w:rsidRDefault="00E454A0">
            <w:pPr>
              <w:jc w:val="both"/>
              <w:rPr>
                <w:rFonts w:ascii="Arial" w:hAnsi="Arial" w:cs="Arial"/>
              </w:rPr>
            </w:pPr>
            <w:r>
              <w:rPr>
                <w:rFonts w:ascii="Arial" w:hAnsi="Arial" w:cs="Arial"/>
              </w:rPr>
              <w:t>Ventilation will be by either a window or wall vent. Vents connected to the common ventilation system will be cleaned</w:t>
            </w:r>
          </w:p>
          <w:p w14:paraId="2D1B7124" w14:textId="77777777" w:rsidR="00E454A0" w:rsidRDefault="00E454A0">
            <w:pPr>
              <w:jc w:val="both"/>
              <w:rPr>
                <w:rFonts w:ascii="Arial" w:hAnsi="Arial" w:cs="Arial"/>
              </w:rPr>
            </w:pPr>
          </w:p>
          <w:p w14:paraId="10D045A0" w14:textId="77777777" w:rsidR="00E454A0" w:rsidRDefault="00E454A0">
            <w:pPr>
              <w:pStyle w:val="PlainText"/>
              <w:jc w:val="both"/>
              <w:rPr>
                <w:rFonts w:ascii="Arial" w:hAnsi="Arial" w:cs="Arial"/>
                <w:sz w:val="24"/>
                <w:szCs w:val="24"/>
                <w:lang w:val="en-GB"/>
              </w:rPr>
            </w:pPr>
            <w:r>
              <w:rPr>
                <w:rFonts w:ascii="Arial" w:hAnsi="Arial" w:cs="Arial"/>
                <w:sz w:val="24"/>
                <w:szCs w:val="24"/>
                <w:lang w:val="en-GB"/>
              </w:rPr>
              <w:t>Some flats have grab rails and a low bath which may be shorter than a standard bath. We will not remove these features.</w:t>
            </w:r>
          </w:p>
          <w:p w14:paraId="210BD2E9" w14:textId="77777777" w:rsidR="00E454A0" w:rsidRDefault="00E454A0">
            <w:pPr>
              <w:jc w:val="both"/>
              <w:rPr>
                <w:rFonts w:ascii="Arial" w:hAnsi="Arial" w:cs="Arial"/>
              </w:rPr>
            </w:pPr>
          </w:p>
          <w:p w14:paraId="5DA6E891" w14:textId="63384BC2" w:rsidR="00E454A0" w:rsidRDefault="00E454A0">
            <w:pPr>
              <w:jc w:val="both"/>
              <w:rPr>
                <w:rFonts w:ascii="Arial" w:hAnsi="Arial" w:cs="Arial"/>
              </w:rPr>
            </w:pPr>
            <w:r>
              <w:rPr>
                <w:rFonts w:ascii="Arial" w:hAnsi="Arial" w:cs="Arial"/>
              </w:rPr>
              <w:t>Any shower with a cubicle and tray, fitted previously by the tenant or the Association will be tested as part of the 5</w:t>
            </w:r>
            <w:r w:rsidR="00580F86">
              <w:rPr>
                <w:rFonts w:ascii="Arial" w:hAnsi="Arial" w:cs="Arial"/>
              </w:rPr>
              <w:t>-</w:t>
            </w:r>
            <w:r>
              <w:rPr>
                <w:rFonts w:ascii="Arial" w:hAnsi="Arial" w:cs="Arial"/>
              </w:rPr>
              <w:t>year</w:t>
            </w:r>
            <w:r w:rsidR="00580F86">
              <w:rPr>
                <w:rFonts w:ascii="Arial" w:hAnsi="Arial" w:cs="Arial"/>
              </w:rPr>
              <w:t>ly</w:t>
            </w:r>
            <w:r>
              <w:rPr>
                <w:rFonts w:ascii="Arial" w:hAnsi="Arial" w:cs="Arial"/>
              </w:rPr>
              <w:t xml:space="preserve"> electrical test to ensure that it is safe.</w:t>
            </w:r>
          </w:p>
        </w:tc>
      </w:tr>
      <w:tr w:rsidR="00E454A0" w14:paraId="78DD37FA" w14:textId="77777777" w:rsidTr="00E454A0">
        <w:tc>
          <w:tcPr>
            <w:tcW w:w="2228" w:type="dxa"/>
            <w:tcBorders>
              <w:top w:val="single" w:sz="4" w:space="0" w:color="auto"/>
              <w:left w:val="single" w:sz="4" w:space="0" w:color="auto"/>
              <w:bottom w:val="single" w:sz="4" w:space="0" w:color="auto"/>
              <w:right w:val="single" w:sz="4" w:space="0" w:color="auto"/>
            </w:tcBorders>
            <w:hideMark/>
          </w:tcPr>
          <w:p w14:paraId="77072B8E" w14:textId="77777777" w:rsidR="00E454A0" w:rsidRDefault="00E454A0">
            <w:pPr>
              <w:rPr>
                <w:rFonts w:ascii="Arial" w:hAnsi="Arial" w:cs="Arial"/>
                <w:b/>
                <w:bCs/>
              </w:rPr>
            </w:pPr>
            <w:r>
              <w:rPr>
                <w:rFonts w:ascii="Arial" w:hAnsi="Arial" w:cs="Arial"/>
                <w:b/>
                <w:bCs/>
              </w:rPr>
              <w:lastRenderedPageBreak/>
              <w:t>Medical Adaptations</w:t>
            </w:r>
          </w:p>
        </w:tc>
        <w:tc>
          <w:tcPr>
            <w:tcW w:w="6634" w:type="dxa"/>
            <w:tcBorders>
              <w:top w:val="single" w:sz="4" w:space="0" w:color="auto"/>
              <w:left w:val="single" w:sz="4" w:space="0" w:color="auto"/>
              <w:bottom w:val="single" w:sz="4" w:space="0" w:color="auto"/>
              <w:right w:val="single" w:sz="4" w:space="0" w:color="auto"/>
            </w:tcBorders>
            <w:hideMark/>
          </w:tcPr>
          <w:p w14:paraId="691EDD6C" w14:textId="77777777" w:rsidR="00E454A0" w:rsidRDefault="00E454A0">
            <w:pPr>
              <w:rPr>
                <w:rFonts w:ascii="Arial" w:hAnsi="Arial" w:cs="Arial"/>
              </w:rPr>
            </w:pPr>
            <w:r>
              <w:rPr>
                <w:rFonts w:ascii="Arial" w:hAnsi="Arial" w:cs="Arial"/>
              </w:rPr>
              <w:t>All medical adaptations are inspected to ensure that they are fully operational. Temporary adaptations will be removed.</w:t>
            </w:r>
          </w:p>
          <w:p w14:paraId="6021555E" w14:textId="77777777" w:rsidR="00E454A0" w:rsidRDefault="00E454A0">
            <w:pPr>
              <w:rPr>
                <w:rFonts w:ascii="Arial" w:hAnsi="Arial" w:cs="Arial"/>
              </w:rPr>
            </w:pPr>
            <w:r>
              <w:rPr>
                <w:rFonts w:ascii="Arial" w:hAnsi="Arial" w:cs="Arial"/>
              </w:rPr>
              <w:t xml:space="preserve">Properties are allocated on the basis of permanent adaptations, for example walk in showers. These will not be removed. </w:t>
            </w:r>
          </w:p>
          <w:p w14:paraId="79D4EEE1" w14:textId="77777777" w:rsidR="00E454A0" w:rsidRDefault="00E454A0">
            <w:pPr>
              <w:rPr>
                <w:rFonts w:ascii="Arial" w:hAnsi="Arial" w:cs="Arial"/>
              </w:rPr>
            </w:pPr>
            <w:r>
              <w:rPr>
                <w:rFonts w:ascii="Arial" w:hAnsi="Arial" w:cs="Arial"/>
              </w:rPr>
              <w:t>We maintain any adaptations that we have fitted either inside or outside the home (e.g. handrails/ramps).</w:t>
            </w:r>
          </w:p>
        </w:tc>
      </w:tr>
      <w:tr w:rsidR="00E454A0" w14:paraId="02C63CFF" w14:textId="77777777" w:rsidTr="00E454A0">
        <w:tc>
          <w:tcPr>
            <w:tcW w:w="2228" w:type="dxa"/>
            <w:tcBorders>
              <w:top w:val="single" w:sz="4" w:space="0" w:color="auto"/>
              <w:left w:val="single" w:sz="4" w:space="0" w:color="auto"/>
              <w:bottom w:val="single" w:sz="4" w:space="0" w:color="auto"/>
              <w:right w:val="single" w:sz="4" w:space="0" w:color="auto"/>
            </w:tcBorders>
            <w:hideMark/>
          </w:tcPr>
          <w:p w14:paraId="59B976F7" w14:textId="77777777" w:rsidR="00E454A0" w:rsidRDefault="00E454A0">
            <w:pPr>
              <w:jc w:val="both"/>
              <w:rPr>
                <w:rFonts w:ascii="Arial" w:hAnsi="Arial" w:cs="Arial"/>
                <w:b/>
                <w:bCs/>
              </w:rPr>
            </w:pPr>
            <w:r>
              <w:rPr>
                <w:rFonts w:ascii="Arial" w:hAnsi="Arial" w:cs="Arial"/>
                <w:b/>
                <w:bCs/>
              </w:rPr>
              <w:t xml:space="preserve">Bedroom </w:t>
            </w:r>
          </w:p>
        </w:tc>
        <w:tc>
          <w:tcPr>
            <w:tcW w:w="6634" w:type="dxa"/>
            <w:tcBorders>
              <w:top w:val="single" w:sz="4" w:space="0" w:color="auto"/>
              <w:left w:val="single" w:sz="4" w:space="0" w:color="auto"/>
              <w:bottom w:val="single" w:sz="4" w:space="0" w:color="auto"/>
              <w:right w:val="single" w:sz="4" w:space="0" w:color="auto"/>
            </w:tcBorders>
            <w:hideMark/>
          </w:tcPr>
          <w:p w14:paraId="3B15D964" w14:textId="77777777" w:rsidR="00E454A0" w:rsidRDefault="00E454A0">
            <w:pPr>
              <w:jc w:val="both"/>
              <w:rPr>
                <w:rFonts w:ascii="Arial" w:hAnsi="Arial" w:cs="Arial"/>
              </w:rPr>
            </w:pPr>
            <w:r>
              <w:rPr>
                <w:rFonts w:ascii="Arial" w:hAnsi="Arial" w:cs="Arial"/>
              </w:rPr>
              <w:t xml:space="preserve">Some properties have fitted wardrobes in the bedroom. If there, they will have a level shelf and clothes rail below. Sliding doors must be secure on their runners. Mirrored doors will be replaced at void with plain doors. </w:t>
            </w:r>
          </w:p>
          <w:p w14:paraId="5041AE3D" w14:textId="77777777" w:rsidR="00E454A0" w:rsidRDefault="00E454A0">
            <w:pPr>
              <w:pStyle w:val="PlainText"/>
              <w:jc w:val="both"/>
              <w:rPr>
                <w:rFonts w:ascii="Arial" w:hAnsi="Arial" w:cs="Arial"/>
                <w:sz w:val="24"/>
                <w:szCs w:val="24"/>
                <w:lang w:val="en-GB"/>
              </w:rPr>
            </w:pPr>
            <w:r>
              <w:rPr>
                <w:rFonts w:ascii="Arial" w:hAnsi="Arial" w:cs="Arial"/>
                <w:sz w:val="24"/>
                <w:szCs w:val="24"/>
                <w:lang w:val="en-GB"/>
              </w:rPr>
              <w:t xml:space="preserve">Any built-in cupboards in poor condition will be removed and will not be replaced. </w:t>
            </w:r>
          </w:p>
        </w:tc>
      </w:tr>
      <w:tr w:rsidR="00E454A0" w14:paraId="54D903C1" w14:textId="77777777" w:rsidTr="00E454A0">
        <w:tc>
          <w:tcPr>
            <w:tcW w:w="8862" w:type="dxa"/>
            <w:gridSpan w:val="2"/>
            <w:tcBorders>
              <w:top w:val="single" w:sz="4" w:space="0" w:color="auto"/>
              <w:left w:val="single" w:sz="4" w:space="0" w:color="auto"/>
              <w:bottom w:val="single" w:sz="4" w:space="0" w:color="auto"/>
              <w:right w:val="single" w:sz="4" w:space="0" w:color="auto"/>
            </w:tcBorders>
            <w:hideMark/>
          </w:tcPr>
          <w:p w14:paraId="0A1EA628" w14:textId="77777777" w:rsidR="00E454A0" w:rsidRDefault="00E454A0">
            <w:pPr>
              <w:pStyle w:val="PlainText"/>
              <w:rPr>
                <w:rFonts w:ascii="Arial" w:hAnsi="Arial" w:cs="Arial"/>
                <w:b/>
                <w:bCs/>
                <w:sz w:val="28"/>
                <w:szCs w:val="28"/>
                <w:lang w:val="en-GB"/>
              </w:rPr>
            </w:pPr>
            <w:r>
              <w:rPr>
                <w:rFonts w:ascii="Arial" w:hAnsi="Arial" w:cs="Arial"/>
                <w:b/>
                <w:bCs/>
                <w:color w:val="FF0000"/>
                <w:sz w:val="28"/>
                <w:szCs w:val="28"/>
                <w:lang w:val="en-GB"/>
              </w:rPr>
              <w:t xml:space="preserve">                            </w:t>
            </w:r>
            <w:r>
              <w:rPr>
                <w:rFonts w:ascii="Arial" w:hAnsi="Arial" w:cs="Arial"/>
                <w:b/>
                <w:bCs/>
                <w:sz w:val="28"/>
                <w:szCs w:val="28"/>
                <w:lang w:val="en-GB"/>
              </w:rPr>
              <w:t>Inside the close</w:t>
            </w:r>
          </w:p>
        </w:tc>
      </w:tr>
      <w:tr w:rsidR="00E454A0" w14:paraId="7F9EF95D" w14:textId="77777777" w:rsidTr="00E454A0">
        <w:tc>
          <w:tcPr>
            <w:tcW w:w="2228" w:type="dxa"/>
            <w:tcBorders>
              <w:top w:val="single" w:sz="4" w:space="0" w:color="auto"/>
              <w:left w:val="single" w:sz="4" w:space="0" w:color="auto"/>
              <w:bottom w:val="single" w:sz="4" w:space="0" w:color="auto"/>
              <w:right w:val="single" w:sz="4" w:space="0" w:color="auto"/>
            </w:tcBorders>
            <w:hideMark/>
          </w:tcPr>
          <w:p w14:paraId="2471EEED" w14:textId="77777777" w:rsidR="00E454A0" w:rsidRDefault="00E454A0">
            <w:pPr>
              <w:rPr>
                <w:rFonts w:ascii="Arial" w:hAnsi="Arial" w:cs="Arial"/>
                <w:b/>
                <w:bCs/>
              </w:rPr>
            </w:pPr>
            <w:r>
              <w:rPr>
                <w:rFonts w:ascii="Arial" w:hAnsi="Arial" w:cs="Arial"/>
                <w:b/>
                <w:bCs/>
              </w:rPr>
              <w:t xml:space="preserve"> Close</w:t>
            </w:r>
          </w:p>
        </w:tc>
        <w:tc>
          <w:tcPr>
            <w:tcW w:w="6634" w:type="dxa"/>
            <w:tcBorders>
              <w:top w:val="single" w:sz="4" w:space="0" w:color="auto"/>
              <w:left w:val="single" w:sz="4" w:space="0" w:color="auto"/>
              <w:bottom w:val="single" w:sz="4" w:space="0" w:color="auto"/>
              <w:right w:val="single" w:sz="4" w:space="0" w:color="auto"/>
            </w:tcBorders>
          </w:tcPr>
          <w:p w14:paraId="41E7D343" w14:textId="77777777" w:rsidR="00E454A0" w:rsidRDefault="00E454A0" w:rsidP="00580F86">
            <w:pPr>
              <w:pStyle w:val="PlainText"/>
              <w:jc w:val="both"/>
              <w:rPr>
                <w:rFonts w:ascii="Arial" w:hAnsi="Arial" w:cs="Arial"/>
                <w:sz w:val="24"/>
                <w:szCs w:val="24"/>
                <w:lang w:val="en-GB"/>
              </w:rPr>
            </w:pPr>
            <w:r>
              <w:rPr>
                <w:rFonts w:ascii="Arial" w:hAnsi="Arial" w:cs="Arial"/>
                <w:sz w:val="24"/>
                <w:szCs w:val="24"/>
                <w:lang w:val="en-GB"/>
              </w:rPr>
              <w:t xml:space="preserve">Close ground floor and stairs/landings will be clean. </w:t>
            </w:r>
          </w:p>
          <w:p w14:paraId="75A09105" w14:textId="77777777" w:rsidR="00E454A0" w:rsidRDefault="00E454A0" w:rsidP="00580F86">
            <w:pPr>
              <w:pStyle w:val="PlainText"/>
              <w:jc w:val="both"/>
              <w:rPr>
                <w:rFonts w:ascii="Arial" w:hAnsi="Arial" w:cs="Arial"/>
                <w:sz w:val="24"/>
                <w:szCs w:val="24"/>
                <w:lang w:val="en-GB"/>
              </w:rPr>
            </w:pPr>
            <w:r>
              <w:rPr>
                <w:rFonts w:ascii="Arial" w:hAnsi="Arial" w:cs="Arial"/>
                <w:sz w:val="24"/>
                <w:szCs w:val="24"/>
                <w:lang w:val="en-GB"/>
              </w:rPr>
              <w:t xml:space="preserve">We will take our turn at stair cleaning if the flat has been empty over 2 weeks. </w:t>
            </w:r>
          </w:p>
          <w:p w14:paraId="2BE86B4C" w14:textId="77777777" w:rsidR="00E454A0" w:rsidRDefault="00E454A0" w:rsidP="00580F86">
            <w:pPr>
              <w:jc w:val="both"/>
              <w:rPr>
                <w:rFonts w:ascii="Arial" w:hAnsi="Arial" w:cs="Arial"/>
              </w:rPr>
            </w:pPr>
          </w:p>
          <w:p w14:paraId="0E690D77" w14:textId="77777777" w:rsidR="00E454A0" w:rsidRDefault="00E454A0" w:rsidP="00580F86">
            <w:pPr>
              <w:jc w:val="both"/>
              <w:rPr>
                <w:rFonts w:ascii="Arial" w:hAnsi="Arial" w:cs="Arial"/>
              </w:rPr>
            </w:pPr>
            <w:r>
              <w:rPr>
                <w:rFonts w:ascii="Arial" w:hAnsi="Arial" w:cs="Arial"/>
              </w:rPr>
              <w:t>The close will be free of graffiti</w:t>
            </w:r>
          </w:p>
          <w:p w14:paraId="6F365350" w14:textId="77777777" w:rsidR="00E454A0" w:rsidRDefault="00E454A0" w:rsidP="00580F86">
            <w:pPr>
              <w:jc w:val="both"/>
              <w:rPr>
                <w:rFonts w:ascii="Arial" w:hAnsi="Arial" w:cs="Arial"/>
              </w:rPr>
            </w:pPr>
          </w:p>
          <w:p w14:paraId="1227100A" w14:textId="77777777" w:rsidR="00E454A0" w:rsidRDefault="00E454A0" w:rsidP="00580F86">
            <w:pPr>
              <w:pStyle w:val="PlainText"/>
              <w:jc w:val="both"/>
              <w:rPr>
                <w:rFonts w:ascii="Arial" w:hAnsi="Arial" w:cs="Arial"/>
                <w:sz w:val="24"/>
                <w:szCs w:val="24"/>
                <w:lang w:val="en-GB"/>
              </w:rPr>
            </w:pPr>
            <w:r>
              <w:rPr>
                <w:rFonts w:ascii="Arial" w:hAnsi="Arial" w:cs="Arial"/>
                <w:sz w:val="24"/>
                <w:szCs w:val="24"/>
                <w:lang w:val="en-GB"/>
              </w:rPr>
              <w:t xml:space="preserve">Where a building is not factored- any common repair issue will have been reported to the factor. </w:t>
            </w:r>
            <w:r>
              <w:rPr>
                <w:rFonts w:ascii="Arial" w:hAnsi="Arial" w:cs="Arial"/>
                <w:sz w:val="24"/>
                <w:szCs w:val="24"/>
              </w:rPr>
              <w:t>If there is no factor- we will do work where there is a Health and Safety hazard.</w:t>
            </w:r>
          </w:p>
        </w:tc>
      </w:tr>
      <w:tr w:rsidR="00E454A0" w14:paraId="4D1BE412" w14:textId="77777777" w:rsidTr="00E454A0">
        <w:tc>
          <w:tcPr>
            <w:tcW w:w="8862" w:type="dxa"/>
            <w:gridSpan w:val="2"/>
            <w:tcBorders>
              <w:top w:val="single" w:sz="4" w:space="0" w:color="auto"/>
              <w:left w:val="single" w:sz="4" w:space="0" w:color="auto"/>
              <w:bottom w:val="single" w:sz="4" w:space="0" w:color="auto"/>
              <w:right w:val="single" w:sz="4" w:space="0" w:color="auto"/>
            </w:tcBorders>
            <w:hideMark/>
          </w:tcPr>
          <w:p w14:paraId="10D16BA9" w14:textId="77777777" w:rsidR="00E454A0" w:rsidRDefault="00E454A0">
            <w:pPr>
              <w:pStyle w:val="PlainText"/>
              <w:rPr>
                <w:rFonts w:ascii="Arial" w:hAnsi="Arial" w:cs="Arial"/>
                <w:sz w:val="28"/>
                <w:szCs w:val="28"/>
                <w:lang w:val="en-GB"/>
              </w:rPr>
            </w:pPr>
            <w:r>
              <w:rPr>
                <w:rFonts w:ascii="Arial" w:hAnsi="Arial" w:cs="Arial"/>
                <w:sz w:val="28"/>
                <w:szCs w:val="28"/>
                <w:lang w:val="en-GB"/>
              </w:rPr>
              <w:t xml:space="preserve">                             </w:t>
            </w:r>
            <w:r>
              <w:rPr>
                <w:rFonts w:ascii="Arial" w:hAnsi="Arial" w:cs="Arial"/>
                <w:b/>
                <w:sz w:val="28"/>
                <w:szCs w:val="28"/>
                <w:lang w:val="en-GB"/>
              </w:rPr>
              <w:t xml:space="preserve">Outside  the building   </w:t>
            </w:r>
          </w:p>
        </w:tc>
      </w:tr>
      <w:tr w:rsidR="00E454A0" w14:paraId="6631A38B" w14:textId="77777777" w:rsidTr="00E454A0">
        <w:tc>
          <w:tcPr>
            <w:tcW w:w="2228" w:type="dxa"/>
            <w:tcBorders>
              <w:top w:val="single" w:sz="4" w:space="0" w:color="auto"/>
              <w:left w:val="single" w:sz="4" w:space="0" w:color="auto"/>
              <w:bottom w:val="single" w:sz="4" w:space="0" w:color="auto"/>
              <w:right w:val="single" w:sz="4" w:space="0" w:color="auto"/>
            </w:tcBorders>
            <w:hideMark/>
          </w:tcPr>
          <w:p w14:paraId="420970CA" w14:textId="77777777" w:rsidR="00E454A0" w:rsidRDefault="00E454A0">
            <w:pPr>
              <w:rPr>
                <w:rFonts w:ascii="Arial" w:hAnsi="Arial" w:cs="Arial"/>
                <w:b/>
                <w:bCs/>
              </w:rPr>
            </w:pPr>
            <w:r>
              <w:rPr>
                <w:rFonts w:ascii="Arial" w:hAnsi="Arial" w:cs="Arial"/>
                <w:b/>
                <w:bCs/>
              </w:rPr>
              <w:t>Roof/Exterior of building</w:t>
            </w:r>
          </w:p>
        </w:tc>
        <w:tc>
          <w:tcPr>
            <w:tcW w:w="6634" w:type="dxa"/>
            <w:tcBorders>
              <w:top w:val="single" w:sz="4" w:space="0" w:color="auto"/>
              <w:left w:val="single" w:sz="4" w:space="0" w:color="auto"/>
              <w:bottom w:val="single" w:sz="4" w:space="0" w:color="auto"/>
              <w:right w:val="single" w:sz="4" w:space="0" w:color="auto"/>
            </w:tcBorders>
          </w:tcPr>
          <w:p w14:paraId="7F38BE96" w14:textId="77777777" w:rsidR="00E454A0" w:rsidRDefault="00E454A0" w:rsidP="00580F86">
            <w:pPr>
              <w:pStyle w:val="PlainText"/>
              <w:jc w:val="both"/>
              <w:rPr>
                <w:rFonts w:ascii="Arial" w:hAnsi="Arial" w:cs="Arial"/>
                <w:sz w:val="24"/>
                <w:szCs w:val="24"/>
                <w:lang w:val="en-GB"/>
              </w:rPr>
            </w:pPr>
            <w:r>
              <w:rPr>
                <w:rFonts w:ascii="Arial" w:hAnsi="Arial" w:cs="Arial"/>
                <w:sz w:val="24"/>
                <w:szCs w:val="24"/>
                <w:lang w:val="en-GB"/>
              </w:rPr>
              <w:t xml:space="preserve">In factored properties - roof, gutters and down pipes will be inspected to show no evidence of leaks. External walls will inspected to show no evidence of water ingress. </w:t>
            </w:r>
          </w:p>
          <w:p w14:paraId="3EF46C17" w14:textId="77777777" w:rsidR="00E454A0" w:rsidRDefault="00E454A0" w:rsidP="00580F86">
            <w:pPr>
              <w:pStyle w:val="PlainText"/>
              <w:jc w:val="both"/>
              <w:rPr>
                <w:rFonts w:ascii="Arial" w:hAnsi="Arial" w:cs="Arial"/>
                <w:color w:val="FF0000"/>
                <w:sz w:val="24"/>
                <w:szCs w:val="24"/>
                <w:lang w:val="en-GB"/>
              </w:rPr>
            </w:pPr>
          </w:p>
          <w:p w14:paraId="41E381E7" w14:textId="77777777" w:rsidR="00E454A0" w:rsidRDefault="00E454A0" w:rsidP="00580F86">
            <w:pPr>
              <w:pStyle w:val="PlainText"/>
              <w:jc w:val="both"/>
              <w:rPr>
                <w:rFonts w:ascii="Arial" w:hAnsi="Arial" w:cs="Arial"/>
                <w:sz w:val="24"/>
                <w:szCs w:val="24"/>
                <w:lang w:val="en-GB"/>
              </w:rPr>
            </w:pPr>
            <w:r>
              <w:rPr>
                <w:rFonts w:ascii="Arial" w:hAnsi="Arial" w:cs="Arial"/>
                <w:sz w:val="24"/>
                <w:szCs w:val="24"/>
                <w:lang w:val="en-GB"/>
              </w:rPr>
              <w:t>Where a building is not factored by PSPS and any of the above issues are idnetifed, any common repair issue will be reported to the appropriate factor.</w:t>
            </w:r>
          </w:p>
          <w:p w14:paraId="4FFB42B3" w14:textId="77777777" w:rsidR="00E454A0" w:rsidRDefault="00E454A0" w:rsidP="00580F86">
            <w:pPr>
              <w:jc w:val="both"/>
              <w:rPr>
                <w:rFonts w:ascii="Arial" w:hAnsi="Arial" w:cs="Arial"/>
                <w:color w:val="FF0000"/>
              </w:rPr>
            </w:pPr>
          </w:p>
          <w:p w14:paraId="753AA750" w14:textId="77777777" w:rsidR="00E454A0" w:rsidRDefault="00E454A0" w:rsidP="00580F86">
            <w:pPr>
              <w:jc w:val="both"/>
              <w:rPr>
                <w:rFonts w:ascii="Arial" w:hAnsi="Arial" w:cs="Arial"/>
              </w:rPr>
            </w:pPr>
            <w:r>
              <w:rPr>
                <w:rFonts w:ascii="Arial" w:hAnsi="Arial" w:cs="Arial"/>
              </w:rPr>
              <w:t>If there is no identified factor- we will do work where there is a Health and Safety hazard.</w:t>
            </w:r>
          </w:p>
        </w:tc>
      </w:tr>
      <w:tr w:rsidR="00E454A0" w14:paraId="1F60B909" w14:textId="77777777" w:rsidTr="00E454A0">
        <w:tc>
          <w:tcPr>
            <w:tcW w:w="2228" w:type="dxa"/>
            <w:tcBorders>
              <w:top w:val="single" w:sz="4" w:space="0" w:color="auto"/>
              <w:left w:val="single" w:sz="4" w:space="0" w:color="auto"/>
              <w:bottom w:val="single" w:sz="4" w:space="0" w:color="auto"/>
              <w:right w:val="single" w:sz="4" w:space="0" w:color="auto"/>
            </w:tcBorders>
            <w:hideMark/>
          </w:tcPr>
          <w:p w14:paraId="195BF286" w14:textId="77777777" w:rsidR="00E454A0" w:rsidRDefault="00E454A0">
            <w:pPr>
              <w:rPr>
                <w:rFonts w:ascii="Arial" w:hAnsi="Arial" w:cs="Arial"/>
                <w:b/>
                <w:bCs/>
              </w:rPr>
            </w:pPr>
            <w:r>
              <w:rPr>
                <w:rFonts w:ascii="Arial" w:hAnsi="Arial" w:cs="Arial"/>
                <w:b/>
                <w:bCs/>
              </w:rPr>
              <w:lastRenderedPageBreak/>
              <w:t>T.V. Aerial/Communal Satellite System</w:t>
            </w:r>
          </w:p>
        </w:tc>
        <w:tc>
          <w:tcPr>
            <w:tcW w:w="6634" w:type="dxa"/>
            <w:tcBorders>
              <w:top w:val="single" w:sz="4" w:space="0" w:color="auto"/>
              <w:left w:val="single" w:sz="4" w:space="0" w:color="auto"/>
              <w:bottom w:val="single" w:sz="4" w:space="0" w:color="auto"/>
              <w:right w:val="single" w:sz="4" w:space="0" w:color="auto"/>
            </w:tcBorders>
          </w:tcPr>
          <w:p w14:paraId="7773CF26" w14:textId="77777777" w:rsidR="00E454A0" w:rsidRDefault="00E454A0" w:rsidP="00580F86">
            <w:pPr>
              <w:jc w:val="both"/>
              <w:rPr>
                <w:rFonts w:ascii="Arial" w:hAnsi="Arial" w:cs="Arial"/>
              </w:rPr>
            </w:pPr>
            <w:r>
              <w:rPr>
                <w:rFonts w:ascii="Arial" w:hAnsi="Arial" w:cs="Arial"/>
              </w:rPr>
              <w:t xml:space="preserve">In main door houses, the TV aerial is the tenant’s responsibility. </w:t>
            </w:r>
          </w:p>
          <w:p w14:paraId="30DEE828" w14:textId="77777777" w:rsidR="00E454A0" w:rsidRDefault="00E454A0" w:rsidP="00580F86">
            <w:pPr>
              <w:jc w:val="both"/>
              <w:rPr>
                <w:rFonts w:ascii="Arial" w:hAnsi="Arial" w:cs="Arial"/>
              </w:rPr>
            </w:pPr>
          </w:p>
          <w:p w14:paraId="727D0A0A" w14:textId="77777777" w:rsidR="00E454A0" w:rsidRDefault="00E454A0" w:rsidP="00580F86">
            <w:pPr>
              <w:jc w:val="both"/>
              <w:rPr>
                <w:rFonts w:ascii="Arial" w:hAnsi="Arial" w:cs="Arial"/>
              </w:rPr>
            </w:pPr>
            <w:r>
              <w:rPr>
                <w:rFonts w:ascii="Arial" w:hAnsi="Arial" w:cs="Arial"/>
              </w:rPr>
              <w:t>As a minimum an aerial will be provided on flatted property and our multi storey. There will be a tv aerial point and a phone point.</w:t>
            </w:r>
          </w:p>
          <w:p w14:paraId="41F714B9" w14:textId="77777777" w:rsidR="00E454A0" w:rsidRDefault="00E454A0" w:rsidP="00580F86">
            <w:pPr>
              <w:jc w:val="both"/>
              <w:rPr>
                <w:rFonts w:ascii="Arial" w:hAnsi="Arial" w:cs="Arial"/>
              </w:rPr>
            </w:pPr>
          </w:p>
          <w:p w14:paraId="3EE2D70C" w14:textId="77777777" w:rsidR="00E454A0" w:rsidRDefault="00E454A0" w:rsidP="00580F86">
            <w:pPr>
              <w:jc w:val="both"/>
              <w:rPr>
                <w:rFonts w:ascii="Arial" w:hAnsi="Arial" w:cs="Arial"/>
                <w:color w:val="FF0000"/>
              </w:rPr>
            </w:pPr>
            <w:r>
              <w:rPr>
                <w:rFonts w:ascii="Arial" w:hAnsi="Arial" w:cs="Arial"/>
              </w:rPr>
              <w:t>We assist digital connectivity through our programme of switching flats to a communal satellite system. Where this is in place, new tenants will not get permission to put up an individual satellite dish.</w:t>
            </w:r>
            <w:r>
              <w:rPr>
                <w:rFonts w:ascii="Arial" w:hAnsi="Arial" w:cs="Arial"/>
                <w:color w:val="FF0000"/>
              </w:rPr>
              <w:t xml:space="preserve"> </w:t>
            </w:r>
          </w:p>
        </w:tc>
      </w:tr>
      <w:tr w:rsidR="00E454A0" w14:paraId="35DBF74C" w14:textId="77777777" w:rsidTr="00E454A0">
        <w:tc>
          <w:tcPr>
            <w:tcW w:w="2228" w:type="dxa"/>
            <w:tcBorders>
              <w:top w:val="single" w:sz="4" w:space="0" w:color="auto"/>
              <w:left w:val="single" w:sz="4" w:space="0" w:color="auto"/>
              <w:bottom w:val="single" w:sz="4" w:space="0" w:color="auto"/>
              <w:right w:val="single" w:sz="4" w:space="0" w:color="auto"/>
            </w:tcBorders>
          </w:tcPr>
          <w:p w14:paraId="5CA7414B" w14:textId="77777777" w:rsidR="00E454A0" w:rsidRDefault="00E454A0">
            <w:pPr>
              <w:pStyle w:val="NoSpacing"/>
              <w:rPr>
                <w:rFonts w:ascii="Arial" w:hAnsi="Arial" w:cs="Arial"/>
                <w:b/>
                <w:bCs/>
                <w:sz w:val="24"/>
                <w:szCs w:val="24"/>
              </w:rPr>
            </w:pPr>
            <w:r>
              <w:rPr>
                <w:rFonts w:ascii="Arial" w:hAnsi="Arial" w:cs="Arial"/>
                <w:b/>
                <w:bCs/>
                <w:sz w:val="24"/>
                <w:szCs w:val="24"/>
              </w:rPr>
              <w:t>Fencing/Handrails</w:t>
            </w:r>
          </w:p>
          <w:p w14:paraId="1780CED6" w14:textId="77777777" w:rsidR="00E454A0" w:rsidRDefault="00E454A0">
            <w:pPr>
              <w:pStyle w:val="NoSpacing"/>
              <w:rPr>
                <w:rFonts w:ascii="Arial" w:hAnsi="Arial" w:cs="Arial"/>
                <w:b/>
                <w:bCs/>
                <w:color w:val="FF0000"/>
                <w:sz w:val="24"/>
                <w:szCs w:val="24"/>
              </w:rPr>
            </w:pPr>
          </w:p>
          <w:p w14:paraId="438BB37F" w14:textId="77777777" w:rsidR="00E454A0" w:rsidRDefault="00E454A0">
            <w:pPr>
              <w:pStyle w:val="NoSpacing"/>
              <w:rPr>
                <w:rFonts w:ascii="Arial" w:hAnsi="Arial" w:cs="Arial"/>
                <w:b/>
                <w:bCs/>
                <w:color w:val="FF0000"/>
                <w:sz w:val="24"/>
                <w:szCs w:val="24"/>
              </w:rPr>
            </w:pPr>
          </w:p>
          <w:p w14:paraId="6171DB1D" w14:textId="77777777" w:rsidR="00E454A0" w:rsidRDefault="00E454A0">
            <w:pPr>
              <w:pStyle w:val="NoSpacing"/>
              <w:rPr>
                <w:rFonts w:ascii="Arial" w:hAnsi="Arial" w:cs="Arial"/>
                <w:b/>
                <w:bCs/>
                <w:color w:val="FF0000"/>
                <w:sz w:val="24"/>
                <w:szCs w:val="24"/>
              </w:rPr>
            </w:pPr>
          </w:p>
          <w:p w14:paraId="67EFC86A" w14:textId="77777777" w:rsidR="00E454A0" w:rsidRDefault="00E454A0">
            <w:pPr>
              <w:pStyle w:val="NoSpacing"/>
              <w:rPr>
                <w:rFonts w:ascii="Arial" w:hAnsi="Arial" w:cs="Arial"/>
                <w:b/>
                <w:bCs/>
                <w:sz w:val="24"/>
                <w:szCs w:val="24"/>
              </w:rPr>
            </w:pPr>
            <w:r>
              <w:rPr>
                <w:rFonts w:ascii="Arial" w:hAnsi="Arial" w:cs="Arial"/>
                <w:b/>
                <w:bCs/>
                <w:sz w:val="24"/>
                <w:szCs w:val="24"/>
              </w:rPr>
              <w:t>Paths/Steps</w:t>
            </w:r>
          </w:p>
          <w:p w14:paraId="74E88563" w14:textId="77777777" w:rsidR="00E454A0" w:rsidRDefault="00E454A0">
            <w:pPr>
              <w:pStyle w:val="NoSpacing"/>
              <w:rPr>
                <w:rFonts w:ascii="Arial" w:hAnsi="Arial" w:cs="Arial"/>
                <w:b/>
                <w:bCs/>
                <w:color w:val="FF0000"/>
                <w:sz w:val="24"/>
                <w:szCs w:val="24"/>
              </w:rPr>
            </w:pPr>
          </w:p>
          <w:p w14:paraId="175222F9" w14:textId="77777777" w:rsidR="00E454A0" w:rsidRDefault="00E454A0">
            <w:pPr>
              <w:pStyle w:val="NoSpacing"/>
              <w:rPr>
                <w:rFonts w:ascii="Arial" w:hAnsi="Arial" w:cs="Arial"/>
                <w:b/>
                <w:bCs/>
                <w:color w:val="FF0000"/>
                <w:sz w:val="24"/>
                <w:szCs w:val="24"/>
              </w:rPr>
            </w:pPr>
          </w:p>
          <w:p w14:paraId="4514759C" w14:textId="77777777" w:rsidR="00E454A0" w:rsidRDefault="00E454A0">
            <w:pPr>
              <w:pStyle w:val="NoSpacing"/>
              <w:rPr>
                <w:rFonts w:ascii="Arial" w:hAnsi="Arial" w:cs="Arial"/>
                <w:b/>
                <w:bCs/>
                <w:sz w:val="24"/>
                <w:szCs w:val="24"/>
              </w:rPr>
            </w:pPr>
            <w:r>
              <w:rPr>
                <w:rFonts w:ascii="Arial" w:hAnsi="Arial" w:cs="Arial"/>
                <w:b/>
                <w:bCs/>
                <w:sz w:val="24"/>
                <w:szCs w:val="24"/>
              </w:rPr>
              <w:t>Binstore</w:t>
            </w:r>
          </w:p>
          <w:p w14:paraId="3CF0C2A1" w14:textId="77777777" w:rsidR="00E454A0" w:rsidRDefault="00E454A0">
            <w:pPr>
              <w:pStyle w:val="NoSpacing"/>
              <w:rPr>
                <w:rFonts w:ascii="Arial" w:hAnsi="Arial" w:cs="Arial"/>
                <w:b/>
                <w:bCs/>
                <w:color w:val="FF0000"/>
                <w:sz w:val="24"/>
                <w:szCs w:val="24"/>
              </w:rPr>
            </w:pPr>
          </w:p>
          <w:p w14:paraId="7B6775F9" w14:textId="77777777" w:rsidR="00E454A0" w:rsidRDefault="00E454A0">
            <w:pPr>
              <w:pStyle w:val="NoSpacing"/>
              <w:rPr>
                <w:rFonts w:ascii="Arial" w:hAnsi="Arial" w:cs="Arial"/>
                <w:b/>
                <w:bCs/>
                <w:color w:val="FF0000"/>
                <w:sz w:val="24"/>
                <w:szCs w:val="24"/>
              </w:rPr>
            </w:pPr>
          </w:p>
          <w:p w14:paraId="4B25C958" w14:textId="77777777" w:rsidR="00E454A0" w:rsidRDefault="00E454A0">
            <w:pPr>
              <w:pStyle w:val="NoSpacing"/>
              <w:rPr>
                <w:rFonts w:ascii="Arial" w:hAnsi="Arial" w:cs="Arial"/>
                <w:b/>
                <w:bCs/>
                <w:color w:val="FF0000"/>
                <w:sz w:val="24"/>
                <w:szCs w:val="24"/>
              </w:rPr>
            </w:pPr>
          </w:p>
          <w:p w14:paraId="03AA006D" w14:textId="77777777" w:rsidR="00E454A0" w:rsidRDefault="00E454A0">
            <w:pPr>
              <w:pStyle w:val="NoSpacing"/>
              <w:rPr>
                <w:rFonts w:ascii="Arial" w:hAnsi="Arial" w:cs="Arial"/>
                <w:b/>
                <w:bCs/>
                <w:color w:val="FF0000"/>
                <w:sz w:val="24"/>
                <w:szCs w:val="24"/>
              </w:rPr>
            </w:pPr>
          </w:p>
          <w:p w14:paraId="2BDF05B4" w14:textId="77777777" w:rsidR="00E454A0" w:rsidRDefault="00E454A0">
            <w:pPr>
              <w:pStyle w:val="NoSpacing"/>
              <w:rPr>
                <w:rFonts w:ascii="Arial" w:hAnsi="Arial" w:cs="Arial"/>
                <w:b/>
                <w:bCs/>
                <w:color w:val="FF0000"/>
                <w:sz w:val="24"/>
                <w:szCs w:val="24"/>
              </w:rPr>
            </w:pPr>
          </w:p>
          <w:p w14:paraId="25EA9565" w14:textId="77777777" w:rsidR="00E454A0" w:rsidRDefault="00E454A0">
            <w:pPr>
              <w:pStyle w:val="NoSpacing"/>
              <w:rPr>
                <w:rFonts w:ascii="Arial" w:hAnsi="Arial" w:cs="Arial"/>
                <w:b/>
                <w:bCs/>
                <w:sz w:val="24"/>
                <w:szCs w:val="24"/>
              </w:rPr>
            </w:pPr>
            <w:r>
              <w:rPr>
                <w:rFonts w:ascii="Arial" w:hAnsi="Arial" w:cs="Arial"/>
                <w:b/>
                <w:bCs/>
                <w:sz w:val="24"/>
                <w:szCs w:val="24"/>
              </w:rPr>
              <w:t>Clothes Poles or Whirligig</w:t>
            </w:r>
          </w:p>
          <w:p w14:paraId="337216B7" w14:textId="77777777" w:rsidR="00E454A0" w:rsidRDefault="00E454A0">
            <w:pPr>
              <w:pStyle w:val="NoSpacing"/>
              <w:rPr>
                <w:rFonts w:ascii="Arial" w:hAnsi="Arial" w:cs="Arial"/>
                <w:b/>
                <w:bCs/>
                <w:color w:val="FF0000"/>
                <w:sz w:val="24"/>
                <w:szCs w:val="24"/>
              </w:rPr>
            </w:pPr>
          </w:p>
          <w:p w14:paraId="3ADE27D9" w14:textId="77777777" w:rsidR="00E454A0" w:rsidRDefault="00E454A0">
            <w:pPr>
              <w:pStyle w:val="NoSpacing"/>
              <w:rPr>
                <w:rFonts w:ascii="Arial" w:hAnsi="Arial" w:cs="Arial"/>
                <w:b/>
                <w:bCs/>
                <w:color w:val="FF0000"/>
                <w:sz w:val="24"/>
                <w:szCs w:val="24"/>
              </w:rPr>
            </w:pPr>
          </w:p>
          <w:p w14:paraId="77AB809A" w14:textId="77777777" w:rsidR="00E454A0" w:rsidRDefault="00E454A0">
            <w:pPr>
              <w:pStyle w:val="NoSpacing"/>
              <w:rPr>
                <w:rFonts w:ascii="Arial" w:hAnsi="Arial" w:cs="Arial"/>
                <w:b/>
                <w:bCs/>
                <w:sz w:val="24"/>
                <w:szCs w:val="24"/>
              </w:rPr>
            </w:pPr>
            <w:r>
              <w:rPr>
                <w:rFonts w:ascii="Arial" w:hAnsi="Arial" w:cs="Arial"/>
                <w:b/>
                <w:bCs/>
                <w:sz w:val="24"/>
                <w:szCs w:val="24"/>
              </w:rPr>
              <w:t>Common garden</w:t>
            </w:r>
          </w:p>
          <w:p w14:paraId="09718CCF" w14:textId="77777777" w:rsidR="00E454A0" w:rsidRDefault="00E454A0">
            <w:pPr>
              <w:pStyle w:val="NoSpacing"/>
              <w:rPr>
                <w:rFonts w:ascii="Arial" w:hAnsi="Arial" w:cs="Arial"/>
                <w:color w:val="FF0000"/>
                <w:sz w:val="24"/>
                <w:szCs w:val="24"/>
              </w:rPr>
            </w:pPr>
          </w:p>
          <w:p w14:paraId="64339439" w14:textId="77777777" w:rsidR="00E454A0" w:rsidRDefault="00E454A0">
            <w:pPr>
              <w:pStyle w:val="NoSpacing"/>
              <w:rPr>
                <w:rFonts w:ascii="Arial" w:hAnsi="Arial" w:cs="Arial"/>
                <w:color w:val="FF0000"/>
                <w:sz w:val="24"/>
                <w:szCs w:val="24"/>
              </w:rPr>
            </w:pPr>
          </w:p>
          <w:p w14:paraId="29CA434C" w14:textId="77777777" w:rsidR="00E454A0" w:rsidRDefault="00E454A0">
            <w:pPr>
              <w:pStyle w:val="NoSpacing"/>
              <w:rPr>
                <w:rFonts w:ascii="Arial" w:hAnsi="Arial" w:cs="Arial"/>
                <w:color w:val="FF0000"/>
                <w:sz w:val="24"/>
                <w:szCs w:val="24"/>
              </w:rPr>
            </w:pPr>
          </w:p>
          <w:p w14:paraId="4F84865C" w14:textId="77777777" w:rsidR="00E454A0" w:rsidRDefault="00E454A0">
            <w:pPr>
              <w:pStyle w:val="NoSpacing"/>
              <w:rPr>
                <w:rFonts w:ascii="Arial" w:hAnsi="Arial" w:cs="Arial"/>
                <w:color w:val="FF0000"/>
                <w:sz w:val="24"/>
                <w:szCs w:val="24"/>
              </w:rPr>
            </w:pPr>
          </w:p>
          <w:p w14:paraId="2A2369C4" w14:textId="77777777" w:rsidR="00E454A0" w:rsidRDefault="00E454A0">
            <w:pPr>
              <w:pStyle w:val="NoSpacing"/>
              <w:rPr>
                <w:rFonts w:ascii="Arial" w:hAnsi="Arial" w:cs="Arial"/>
                <w:b/>
                <w:bCs/>
                <w:sz w:val="24"/>
                <w:szCs w:val="24"/>
              </w:rPr>
            </w:pPr>
            <w:r>
              <w:rPr>
                <w:rFonts w:ascii="Arial" w:hAnsi="Arial" w:cs="Arial"/>
                <w:b/>
                <w:bCs/>
                <w:sz w:val="24"/>
                <w:szCs w:val="24"/>
              </w:rPr>
              <w:t>Private garden</w:t>
            </w:r>
          </w:p>
          <w:p w14:paraId="2B9D3EB9" w14:textId="77777777" w:rsidR="00E454A0" w:rsidRDefault="00E454A0">
            <w:pPr>
              <w:pStyle w:val="NoSpacing"/>
              <w:rPr>
                <w:rFonts w:ascii="Arial" w:hAnsi="Arial" w:cs="Arial"/>
                <w:color w:val="FF0000"/>
                <w:sz w:val="24"/>
                <w:szCs w:val="24"/>
              </w:rPr>
            </w:pPr>
          </w:p>
        </w:tc>
        <w:tc>
          <w:tcPr>
            <w:tcW w:w="6634" w:type="dxa"/>
            <w:tcBorders>
              <w:top w:val="single" w:sz="4" w:space="0" w:color="auto"/>
              <w:left w:val="single" w:sz="4" w:space="0" w:color="auto"/>
              <w:bottom w:val="single" w:sz="4" w:space="0" w:color="auto"/>
              <w:right w:val="single" w:sz="4" w:space="0" w:color="auto"/>
            </w:tcBorders>
          </w:tcPr>
          <w:p w14:paraId="4A7C13BA" w14:textId="77777777" w:rsidR="00E454A0" w:rsidRDefault="00E454A0">
            <w:pPr>
              <w:pStyle w:val="PlainText"/>
              <w:rPr>
                <w:rFonts w:ascii="Arial" w:hAnsi="Arial" w:cs="Arial"/>
                <w:color w:val="C00000"/>
                <w:sz w:val="24"/>
                <w:szCs w:val="24"/>
                <w:lang w:val="en-GB"/>
              </w:rPr>
            </w:pPr>
            <w:r>
              <w:rPr>
                <w:rFonts w:ascii="Arial" w:hAnsi="Arial" w:cs="Arial"/>
                <w:sz w:val="24"/>
                <w:szCs w:val="24"/>
                <w:lang w:val="en-GB"/>
              </w:rPr>
              <w:t>Renewal of fencing or replacement of missing fencing will be a planned maintenance item. Any handrails will be inspected to ensure they are safe and secure.</w:t>
            </w:r>
          </w:p>
          <w:p w14:paraId="150D9C37" w14:textId="77777777" w:rsidR="00E454A0" w:rsidRDefault="00E454A0">
            <w:pPr>
              <w:pStyle w:val="PlainText"/>
              <w:rPr>
                <w:rFonts w:ascii="Arial" w:hAnsi="Arial" w:cs="Arial"/>
                <w:color w:val="FF0000"/>
                <w:sz w:val="24"/>
                <w:szCs w:val="24"/>
                <w:lang w:val="en-GB"/>
              </w:rPr>
            </w:pPr>
          </w:p>
          <w:p w14:paraId="462EB50F" w14:textId="77777777" w:rsidR="00E454A0" w:rsidRDefault="00E454A0">
            <w:pPr>
              <w:pStyle w:val="PlainText"/>
              <w:rPr>
                <w:rFonts w:ascii="Arial" w:hAnsi="Arial" w:cs="Arial"/>
                <w:sz w:val="24"/>
                <w:szCs w:val="24"/>
                <w:lang w:val="en-GB"/>
              </w:rPr>
            </w:pPr>
            <w:r>
              <w:rPr>
                <w:rFonts w:ascii="Arial" w:hAnsi="Arial" w:cs="Arial"/>
                <w:sz w:val="24"/>
                <w:szCs w:val="24"/>
                <w:lang w:val="en-GB"/>
              </w:rPr>
              <w:t>Renewal of paths/steps will be a planned maintenance item.</w:t>
            </w:r>
          </w:p>
          <w:p w14:paraId="08E4DA71" w14:textId="77777777" w:rsidR="00E454A0" w:rsidRDefault="00E454A0">
            <w:pPr>
              <w:pStyle w:val="PlainText"/>
              <w:rPr>
                <w:rFonts w:ascii="Arial" w:hAnsi="Arial" w:cs="Arial"/>
                <w:b/>
                <w:color w:val="FF0000"/>
                <w:sz w:val="24"/>
                <w:szCs w:val="24"/>
                <w:lang w:val="en-GB"/>
              </w:rPr>
            </w:pPr>
          </w:p>
          <w:p w14:paraId="4AE010FE" w14:textId="77777777" w:rsidR="00580F86" w:rsidRDefault="00580F86">
            <w:pPr>
              <w:jc w:val="both"/>
              <w:rPr>
                <w:rFonts w:ascii="Arial" w:hAnsi="Arial" w:cs="Arial"/>
              </w:rPr>
            </w:pPr>
          </w:p>
          <w:p w14:paraId="4E9CDA4C" w14:textId="62E373D8" w:rsidR="00E454A0" w:rsidRDefault="00E454A0">
            <w:pPr>
              <w:jc w:val="both"/>
              <w:rPr>
                <w:rFonts w:ascii="Arial" w:hAnsi="Arial" w:cs="Arial"/>
              </w:rPr>
            </w:pPr>
            <w:r>
              <w:rPr>
                <w:rFonts w:ascii="Arial" w:hAnsi="Arial" w:cs="Arial"/>
              </w:rPr>
              <w:t xml:space="preserve">This will be clear of rubbish and a refuse bin provided if required prior to let. The bin will not be replaced if subsequently lost/damaged. Any bulk uplift items will be identified for removal. </w:t>
            </w:r>
            <w:r>
              <w:rPr>
                <w:rFonts w:ascii="Arial" w:hAnsi="Arial" w:cs="Arial"/>
                <w:lang w:val="en-GB"/>
              </w:rPr>
              <w:t>Renewal or removal of bin stores will be a planned maintenance item.</w:t>
            </w:r>
          </w:p>
          <w:p w14:paraId="726F66C1" w14:textId="77777777" w:rsidR="00E454A0" w:rsidRDefault="00E454A0">
            <w:pPr>
              <w:jc w:val="both"/>
              <w:rPr>
                <w:rFonts w:ascii="Arial" w:hAnsi="Arial" w:cs="Arial"/>
                <w:color w:val="FF0000"/>
              </w:rPr>
            </w:pPr>
          </w:p>
          <w:p w14:paraId="36C5EF74" w14:textId="71910115" w:rsidR="00E454A0" w:rsidRDefault="00E454A0">
            <w:pPr>
              <w:pStyle w:val="PlainText"/>
              <w:jc w:val="both"/>
              <w:rPr>
                <w:rFonts w:ascii="Arial" w:hAnsi="Arial" w:cs="Arial"/>
                <w:sz w:val="24"/>
                <w:szCs w:val="24"/>
                <w:lang w:val="en-GB"/>
              </w:rPr>
            </w:pPr>
            <w:r>
              <w:rPr>
                <w:rFonts w:ascii="Arial" w:hAnsi="Arial" w:cs="Arial"/>
                <w:sz w:val="24"/>
                <w:szCs w:val="24"/>
                <w:lang w:val="en-GB"/>
              </w:rPr>
              <w:t xml:space="preserve">Properties will be provided with a drying area </w:t>
            </w:r>
            <w:r w:rsidR="00580F86">
              <w:rPr>
                <w:rFonts w:ascii="Arial" w:hAnsi="Arial" w:cs="Arial"/>
                <w:sz w:val="24"/>
                <w:szCs w:val="24"/>
                <w:lang w:val="en-GB"/>
              </w:rPr>
              <w:t>containing</w:t>
            </w:r>
            <w:r>
              <w:rPr>
                <w:rFonts w:ascii="Arial" w:hAnsi="Arial" w:cs="Arial"/>
                <w:sz w:val="24"/>
                <w:szCs w:val="24"/>
                <w:lang w:val="en-GB"/>
              </w:rPr>
              <w:t xml:space="preserve"> either clothes poles or a whirligig. Flats with no back court will be provided with a washer dryer, maintained by us.</w:t>
            </w:r>
          </w:p>
          <w:p w14:paraId="627FF9FF" w14:textId="77777777" w:rsidR="00E454A0" w:rsidRDefault="00E454A0">
            <w:pPr>
              <w:pStyle w:val="PlainText"/>
              <w:jc w:val="both"/>
              <w:rPr>
                <w:rFonts w:ascii="Arial" w:hAnsi="Arial" w:cs="Arial"/>
                <w:color w:val="FF0000"/>
                <w:sz w:val="24"/>
                <w:szCs w:val="24"/>
                <w:lang w:val="en-GB"/>
              </w:rPr>
            </w:pPr>
          </w:p>
          <w:p w14:paraId="62A6A911" w14:textId="626A7E82" w:rsidR="00E454A0" w:rsidRDefault="00E454A0">
            <w:pPr>
              <w:pStyle w:val="PlainText"/>
              <w:jc w:val="both"/>
              <w:rPr>
                <w:rFonts w:ascii="Arial" w:hAnsi="Arial" w:cs="Arial"/>
                <w:b/>
                <w:sz w:val="24"/>
                <w:szCs w:val="24"/>
                <w:lang w:val="en-GB"/>
              </w:rPr>
            </w:pPr>
            <w:r>
              <w:rPr>
                <w:rFonts w:ascii="Arial" w:hAnsi="Arial" w:cs="Arial"/>
                <w:sz w:val="24"/>
                <w:szCs w:val="24"/>
                <w:lang w:val="en-GB"/>
              </w:rPr>
              <w:t xml:space="preserve">The grass/any planted area will not be overgrown and be free of bulk items and rubbish. The Association will take its turn at cutting the drying green if the </w:t>
            </w:r>
            <w:r w:rsidR="00580F86">
              <w:rPr>
                <w:rFonts w:ascii="Arial" w:hAnsi="Arial" w:cs="Arial"/>
                <w:sz w:val="24"/>
                <w:szCs w:val="24"/>
                <w:lang w:val="en-GB"/>
              </w:rPr>
              <w:t>property</w:t>
            </w:r>
            <w:r>
              <w:rPr>
                <w:rFonts w:ascii="Arial" w:hAnsi="Arial" w:cs="Arial"/>
                <w:sz w:val="24"/>
                <w:szCs w:val="24"/>
                <w:lang w:val="en-GB"/>
              </w:rPr>
              <w:t xml:space="preserve"> has been </w:t>
            </w:r>
            <w:r w:rsidR="00580F86">
              <w:rPr>
                <w:rFonts w:ascii="Arial" w:hAnsi="Arial" w:cs="Arial"/>
                <w:sz w:val="24"/>
                <w:szCs w:val="24"/>
                <w:lang w:val="en-GB"/>
              </w:rPr>
              <w:t>void</w:t>
            </w:r>
            <w:r>
              <w:rPr>
                <w:rFonts w:ascii="Arial" w:hAnsi="Arial" w:cs="Arial"/>
                <w:sz w:val="24"/>
                <w:szCs w:val="24"/>
                <w:lang w:val="en-GB"/>
              </w:rPr>
              <w:t xml:space="preserve"> over 6 weeks. </w:t>
            </w:r>
          </w:p>
          <w:p w14:paraId="2EB0CD90" w14:textId="77777777" w:rsidR="00E454A0" w:rsidRDefault="00E454A0">
            <w:pPr>
              <w:pStyle w:val="PlainText"/>
              <w:rPr>
                <w:rFonts w:ascii="Arial" w:hAnsi="Arial" w:cs="Arial"/>
                <w:b/>
                <w:color w:val="FF0000"/>
                <w:sz w:val="24"/>
                <w:szCs w:val="24"/>
                <w:lang w:val="en-GB"/>
              </w:rPr>
            </w:pPr>
          </w:p>
          <w:p w14:paraId="4FCAE5BA" w14:textId="03310324" w:rsidR="00E454A0" w:rsidRDefault="00E454A0">
            <w:pPr>
              <w:pStyle w:val="PlainText"/>
              <w:jc w:val="both"/>
              <w:rPr>
                <w:rFonts w:ascii="Arial" w:hAnsi="Arial" w:cs="Arial"/>
                <w:color w:val="FF0000"/>
                <w:sz w:val="24"/>
                <w:szCs w:val="24"/>
                <w:lang w:val="en-GB"/>
              </w:rPr>
            </w:pPr>
            <w:r>
              <w:rPr>
                <w:rFonts w:ascii="Arial" w:hAnsi="Arial" w:cs="Arial"/>
                <w:sz w:val="24"/>
                <w:szCs w:val="24"/>
                <w:lang w:val="en-GB"/>
              </w:rPr>
              <w:t>If the grass/planted area has not been left in a manageable</w:t>
            </w:r>
            <w:r>
              <w:rPr>
                <w:rFonts w:ascii="Arial" w:hAnsi="Arial" w:cs="Arial"/>
                <w:color w:val="FF0000"/>
                <w:sz w:val="24"/>
                <w:szCs w:val="24"/>
                <w:lang w:val="en-GB"/>
              </w:rPr>
              <w:t xml:space="preserve"> </w:t>
            </w:r>
            <w:r>
              <w:rPr>
                <w:rFonts w:ascii="Arial" w:hAnsi="Arial" w:cs="Arial"/>
                <w:sz w:val="24"/>
                <w:szCs w:val="24"/>
                <w:lang w:val="en-GB"/>
              </w:rPr>
              <w:t xml:space="preserve">condition or contains bulk items or rubbish it will be done by the Association and the outgoing tenant recharged. Any individual responsibility for the in-coming tenant will be identified and confirmed as part </w:t>
            </w:r>
            <w:r w:rsidR="00580F86">
              <w:rPr>
                <w:rFonts w:ascii="Arial" w:hAnsi="Arial" w:cs="Arial"/>
                <w:sz w:val="24"/>
                <w:szCs w:val="24"/>
                <w:lang w:val="en-GB"/>
              </w:rPr>
              <w:t>o</w:t>
            </w:r>
            <w:r>
              <w:rPr>
                <w:rFonts w:ascii="Arial" w:hAnsi="Arial" w:cs="Arial"/>
                <w:sz w:val="24"/>
                <w:szCs w:val="24"/>
                <w:lang w:val="en-GB"/>
              </w:rPr>
              <w:t>f the sign</w:t>
            </w:r>
            <w:r w:rsidR="00580F86">
              <w:rPr>
                <w:rFonts w:ascii="Arial" w:hAnsi="Arial" w:cs="Arial"/>
                <w:sz w:val="24"/>
                <w:szCs w:val="24"/>
                <w:lang w:val="en-GB"/>
              </w:rPr>
              <w:t>-</w:t>
            </w:r>
            <w:r>
              <w:rPr>
                <w:rFonts w:ascii="Arial" w:hAnsi="Arial" w:cs="Arial"/>
                <w:sz w:val="24"/>
                <w:szCs w:val="24"/>
                <w:lang w:val="en-GB"/>
              </w:rPr>
              <w:t>up process.</w:t>
            </w:r>
            <w:r>
              <w:rPr>
                <w:rFonts w:ascii="Arial" w:hAnsi="Arial" w:cs="Arial"/>
                <w:color w:val="FF0000"/>
                <w:sz w:val="24"/>
                <w:szCs w:val="24"/>
                <w:lang w:val="en-GB"/>
              </w:rPr>
              <w:t xml:space="preserve"> </w:t>
            </w:r>
          </w:p>
        </w:tc>
      </w:tr>
      <w:tr w:rsidR="00E454A0" w14:paraId="679E83B7" w14:textId="77777777" w:rsidTr="00E454A0">
        <w:tc>
          <w:tcPr>
            <w:tcW w:w="2228" w:type="dxa"/>
            <w:tcBorders>
              <w:top w:val="single" w:sz="4" w:space="0" w:color="auto"/>
              <w:left w:val="single" w:sz="4" w:space="0" w:color="auto"/>
              <w:bottom w:val="single" w:sz="4" w:space="0" w:color="auto"/>
              <w:right w:val="single" w:sz="4" w:space="0" w:color="auto"/>
            </w:tcBorders>
            <w:hideMark/>
          </w:tcPr>
          <w:p w14:paraId="52AAF992" w14:textId="77777777" w:rsidR="00E454A0" w:rsidRDefault="00E454A0">
            <w:pPr>
              <w:rPr>
                <w:rFonts w:ascii="Arial" w:hAnsi="Arial" w:cs="Arial"/>
                <w:b/>
                <w:bCs/>
              </w:rPr>
            </w:pPr>
            <w:r>
              <w:rPr>
                <w:rFonts w:ascii="Arial" w:hAnsi="Arial" w:cs="Arial"/>
                <w:b/>
                <w:bCs/>
              </w:rPr>
              <w:t>Permissions</w:t>
            </w:r>
          </w:p>
        </w:tc>
        <w:tc>
          <w:tcPr>
            <w:tcW w:w="6634" w:type="dxa"/>
            <w:tcBorders>
              <w:top w:val="single" w:sz="4" w:space="0" w:color="auto"/>
              <w:left w:val="single" w:sz="4" w:space="0" w:color="auto"/>
              <w:bottom w:val="single" w:sz="4" w:space="0" w:color="auto"/>
              <w:right w:val="single" w:sz="4" w:space="0" w:color="auto"/>
            </w:tcBorders>
          </w:tcPr>
          <w:p w14:paraId="04354383" w14:textId="77777777" w:rsidR="00E454A0" w:rsidRDefault="00E454A0">
            <w:pPr>
              <w:pStyle w:val="PlainText"/>
              <w:jc w:val="both"/>
              <w:rPr>
                <w:rFonts w:ascii="Arial" w:hAnsi="Arial" w:cs="Arial"/>
                <w:sz w:val="24"/>
                <w:szCs w:val="24"/>
                <w:lang w:val="en-GB"/>
              </w:rPr>
            </w:pPr>
            <w:r>
              <w:rPr>
                <w:rFonts w:ascii="Arial" w:hAnsi="Arial" w:cs="Arial"/>
                <w:sz w:val="24"/>
                <w:szCs w:val="24"/>
                <w:lang w:val="en-GB"/>
              </w:rPr>
              <w:t>Driveways should have a dropped kerb, approved by Renfrewshire Council, to the road. If a previous tenant has created a driveway without a dropped kerb, we will not rectify this.</w:t>
            </w:r>
          </w:p>
          <w:p w14:paraId="0A6BBA88" w14:textId="77777777" w:rsidR="00E454A0" w:rsidRDefault="00E454A0">
            <w:pPr>
              <w:pStyle w:val="PlainText"/>
              <w:rPr>
                <w:rFonts w:ascii="Arial" w:hAnsi="Arial" w:cs="Arial"/>
                <w:color w:val="FF0000"/>
                <w:sz w:val="24"/>
                <w:szCs w:val="24"/>
                <w:lang w:val="en-GB"/>
              </w:rPr>
            </w:pPr>
          </w:p>
          <w:p w14:paraId="61DFA0E3" w14:textId="77777777" w:rsidR="00E454A0" w:rsidRDefault="00E454A0">
            <w:pPr>
              <w:pStyle w:val="PlainText"/>
              <w:jc w:val="both"/>
              <w:rPr>
                <w:rFonts w:ascii="Arial" w:hAnsi="Arial" w:cs="Arial"/>
                <w:sz w:val="24"/>
                <w:szCs w:val="24"/>
                <w:lang w:val="en-GB"/>
              </w:rPr>
            </w:pPr>
            <w:r>
              <w:rPr>
                <w:rFonts w:ascii="Arial" w:hAnsi="Arial" w:cs="Arial"/>
                <w:sz w:val="24"/>
                <w:szCs w:val="24"/>
                <w:lang w:val="en-GB"/>
              </w:rPr>
              <w:t xml:space="preserve">Where permission has been given for an alteration to the garden area, we will either remove it, or adopt and maintain it. Alterations also include trees, shrubs etc. </w:t>
            </w:r>
          </w:p>
          <w:p w14:paraId="5B2C081E" w14:textId="77777777" w:rsidR="00E454A0" w:rsidRDefault="00E454A0">
            <w:pPr>
              <w:pStyle w:val="PlainText"/>
              <w:rPr>
                <w:rFonts w:ascii="Arial" w:hAnsi="Arial" w:cs="Arial"/>
                <w:color w:val="FF0000"/>
                <w:sz w:val="24"/>
                <w:szCs w:val="24"/>
                <w:lang w:val="en-GB"/>
              </w:rPr>
            </w:pPr>
          </w:p>
          <w:p w14:paraId="43405711" w14:textId="77777777" w:rsidR="00E454A0" w:rsidRDefault="00E454A0">
            <w:pPr>
              <w:pStyle w:val="PlainText"/>
              <w:jc w:val="both"/>
              <w:rPr>
                <w:rFonts w:ascii="Arial" w:hAnsi="Arial" w:cs="Arial"/>
                <w:sz w:val="24"/>
                <w:szCs w:val="24"/>
                <w:lang w:val="en-GB"/>
              </w:rPr>
            </w:pPr>
            <w:r>
              <w:rPr>
                <w:rFonts w:ascii="Arial" w:hAnsi="Arial" w:cs="Arial"/>
                <w:sz w:val="24"/>
                <w:szCs w:val="24"/>
                <w:lang w:val="en-GB"/>
              </w:rPr>
              <w:t xml:space="preserve">Where permission has been given for a hut or any external building we will either remove it, or if in satisfactory condition </w:t>
            </w:r>
            <w:r>
              <w:rPr>
                <w:rFonts w:ascii="Arial" w:hAnsi="Arial" w:cs="Arial"/>
                <w:sz w:val="24"/>
                <w:szCs w:val="24"/>
                <w:lang w:val="en-GB"/>
              </w:rPr>
              <w:lastRenderedPageBreak/>
              <w:t>permit it to be taken on by the new tenant. We will not maintain it.</w:t>
            </w:r>
          </w:p>
          <w:p w14:paraId="1658FDCC" w14:textId="77777777" w:rsidR="00E454A0" w:rsidRDefault="00E454A0">
            <w:pPr>
              <w:pStyle w:val="PlainText"/>
              <w:rPr>
                <w:rFonts w:ascii="Arial" w:hAnsi="Arial" w:cs="Arial"/>
                <w:color w:val="FF0000"/>
                <w:sz w:val="24"/>
                <w:szCs w:val="24"/>
                <w:lang w:val="en-GB"/>
              </w:rPr>
            </w:pPr>
          </w:p>
          <w:p w14:paraId="6F0D2DAF" w14:textId="77777777" w:rsidR="00E454A0" w:rsidRDefault="00E454A0">
            <w:pPr>
              <w:pStyle w:val="PlainText"/>
              <w:jc w:val="both"/>
              <w:rPr>
                <w:rFonts w:ascii="Arial" w:hAnsi="Arial" w:cs="Arial"/>
                <w:sz w:val="24"/>
                <w:szCs w:val="24"/>
                <w:lang w:val="en-GB"/>
              </w:rPr>
            </w:pPr>
            <w:r>
              <w:rPr>
                <w:rFonts w:ascii="Arial" w:hAnsi="Arial" w:cs="Arial"/>
                <w:sz w:val="24"/>
                <w:szCs w:val="24"/>
                <w:lang w:val="en-GB"/>
              </w:rPr>
              <w:t xml:space="preserve">Any alterations/huts etc. installed without permission will be removed  </w:t>
            </w:r>
          </w:p>
        </w:tc>
      </w:tr>
    </w:tbl>
    <w:p w14:paraId="472FE81C" w14:textId="77777777" w:rsidR="00E454A0" w:rsidRDefault="00E454A0" w:rsidP="00E454A0">
      <w:pPr>
        <w:rPr>
          <w:rFonts w:ascii="Arial" w:hAnsi="Arial" w:cs="Arial"/>
          <w:b/>
          <w:color w:val="FF0000"/>
        </w:rPr>
      </w:pPr>
    </w:p>
    <w:p w14:paraId="4EBFC39F" w14:textId="77777777" w:rsidR="00015FF9" w:rsidRDefault="00015FF9"/>
    <w:sectPr w:rsidR="00015F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00CFF"/>
    <w:multiLevelType w:val="hybridMultilevel"/>
    <w:tmpl w:val="6D829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F3A3963"/>
    <w:multiLevelType w:val="hybridMultilevel"/>
    <w:tmpl w:val="B524B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38866951">
    <w:abstractNumId w:val="1"/>
    <w:lvlOverride w:ilvl="0"/>
    <w:lvlOverride w:ilvl="1"/>
    <w:lvlOverride w:ilvl="2"/>
    <w:lvlOverride w:ilvl="3"/>
    <w:lvlOverride w:ilvl="4"/>
    <w:lvlOverride w:ilvl="5"/>
    <w:lvlOverride w:ilvl="6"/>
    <w:lvlOverride w:ilvl="7"/>
    <w:lvlOverride w:ilvl="8"/>
  </w:num>
  <w:num w:numId="2" w16cid:durableId="11390944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4A0"/>
    <w:rsid w:val="00015FF9"/>
    <w:rsid w:val="00580F86"/>
    <w:rsid w:val="00837035"/>
    <w:rsid w:val="00E454A0"/>
    <w:rsid w:val="00FE4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C72FD"/>
  <w15:chartTrackingRefBased/>
  <w15:docId w15:val="{1D89ECAF-C172-48D8-B1CA-5B8A645D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4A0"/>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E454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54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54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54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54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54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54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54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54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4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54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54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54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54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54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4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4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4A0"/>
    <w:rPr>
      <w:rFonts w:eastAsiaTheme="majorEastAsia" w:cstheme="majorBidi"/>
      <w:color w:val="272727" w:themeColor="text1" w:themeTint="D8"/>
    </w:rPr>
  </w:style>
  <w:style w:type="paragraph" w:styleId="Title">
    <w:name w:val="Title"/>
    <w:basedOn w:val="Normal"/>
    <w:next w:val="Normal"/>
    <w:link w:val="TitleChar"/>
    <w:uiPriority w:val="10"/>
    <w:qFormat/>
    <w:rsid w:val="00E454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4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4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5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4A0"/>
    <w:pPr>
      <w:spacing w:before="160"/>
      <w:jc w:val="center"/>
    </w:pPr>
    <w:rPr>
      <w:i/>
      <w:iCs/>
      <w:color w:val="404040" w:themeColor="text1" w:themeTint="BF"/>
    </w:rPr>
  </w:style>
  <w:style w:type="character" w:customStyle="1" w:styleId="QuoteChar">
    <w:name w:val="Quote Char"/>
    <w:basedOn w:val="DefaultParagraphFont"/>
    <w:link w:val="Quote"/>
    <w:uiPriority w:val="29"/>
    <w:rsid w:val="00E454A0"/>
    <w:rPr>
      <w:i/>
      <w:iCs/>
      <w:color w:val="404040" w:themeColor="text1" w:themeTint="BF"/>
    </w:rPr>
  </w:style>
  <w:style w:type="paragraph" w:styleId="ListParagraph">
    <w:name w:val="List Paragraph"/>
    <w:basedOn w:val="Normal"/>
    <w:uiPriority w:val="34"/>
    <w:qFormat/>
    <w:rsid w:val="00E454A0"/>
    <w:pPr>
      <w:ind w:left="720"/>
      <w:contextualSpacing/>
    </w:pPr>
  </w:style>
  <w:style w:type="character" w:styleId="IntenseEmphasis">
    <w:name w:val="Intense Emphasis"/>
    <w:basedOn w:val="DefaultParagraphFont"/>
    <w:uiPriority w:val="21"/>
    <w:qFormat/>
    <w:rsid w:val="00E454A0"/>
    <w:rPr>
      <w:i/>
      <w:iCs/>
      <w:color w:val="0F4761" w:themeColor="accent1" w:themeShade="BF"/>
    </w:rPr>
  </w:style>
  <w:style w:type="paragraph" w:styleId="IntenseQuote">
    <w:name w:val="Intense Quote"/>
    <w:basedOn w:val="Normal"/>
    <w:next w:val="Normal"/>
    <w:link w:val="IntenseQuoteChar"/>
    <w:uiPriority w:val="30"/>
    <w:qFormat/>
    <w:rsid w:val="00E454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54A0"/>
    <w:rPr>
      <w:i/>
      <w:iCs/>
      <w:color w:val="0F4761" w:themeColor="accent1" w:themeShade="BF"/>
    </w:rPr>
  </w:style>
  <w:style w:type="character" w:styleId="IntenseReference">
    <w:name w:val="Intense Reference"/>
    <w:basedOn w:val="DefaultParagraphFont"/>
    <w:uiPriority w:val="32"/>
    <w:qFormat/>
    <w:rsid w:val="00E454A0"/>
    <w:rPr>
      <w:b/>
      <w:bCs/>
      <w:smallCaps/>
      <w:color w:val="0F4761" w:themeColor="accent1" w:themeShade="BF"/>
      <w:spacing w:val="5"/>
    </w:rPr>
  </w:style>
  <w:style w:type="paragraph" w:styleId="PlainText">
    <w:name w:val="Plain Text"/>
    <w:basedOn w:val="Normal"/>
    <w:link w:val="PlainTextChar"/>
    <w:uiPriority w:val="99"/>
    <w:semiHidden/>
    <w:unhideWhenUsed/>
    <w:rsid w:val="00E454A0"/>
    <w:rPr>
      <w:rFonts w:ascii="Consolas" w:eastAsia="Calibri" w:hAnsi="Consolas"/>
      <w:sz w:val="21"/>
      <w:szCs w:val="21"/>
      <w:lang w:val="x-none"/>
    </w:rPr>
  </w:style>
  <w:style w:type="character" w:customStyle="1" w:styleId="PlainTextChar">
    <w:name w:val="Plain Text Char"/>
    <w:basedOn w:val="DefaultParagraphFont"/>
    <w:link w:val="PlainText"/>
    <w:uiPriority w:val="99"/>
    <w:semiHidden/>
    <w:rsid w:val="00E454A0"/>
    <w:rPr>
      <w:rFonts w:ascii="Consolas" w:eastAsia="Calibri" w:hAnsi="Consolas" w:cs="Times New Roman"/>
      <w:kern w:val="0"/>
      <w:sz w:val="21"/>
      <w:szCs w:val="21"/>
      <w:lang w:val="x-none"/>
      <w14:ligatures w14:val="none"/>
    </w:rPr>
  </w:style>
  <w:style w:type="paragraph" w:styleId="NoSpacing">
    <w:name w:val="No Spacing"/>
    <w:uiPriority w:val="1"/>
    <w:qFormat/>
    <w:rsid w:val="00E454A0"/>
    <w:pPr>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8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2268</Words>
  <Characters>12933</Characters>
  <Application>Microsoft Office Word</Application>
  <DocSecurity>0</DocSecurity>
  <Lines>107</Lines>
  <Paragraphs>30</Paragraphs>
  <ScaleCrop>false</ScaleCrop>
  <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Fraser</dc:creator>
  <cp:keywords/>
  <dc:description/>
  <cp:lastModifiedBy>Ann Fraser</cp:lastModifiedBy>
  <cp:revision>3</cp:revision>
  <dcterms:created xsi:type="dcterms:W3CDTF">2024-07-17T08:22:00Z</dcterms:created>
  <dcterms:modified xsi:type="dcterms:W3CDTF">2024-07-17T08:30:00Z</dcterms:modified>
</cp:coreProperties>
</file>